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C12AF" w14:textId="77777777" w:rsidR="00FF585B" w:rsidRPr="00FA1997" w:rsidRDefault="00FF585B" w:rsidP="002B5263">
      <w:pPr>
        <w:spacing w:before="120" w:after="0" w:line="276" w:lineRule="auto"/>
        <w:jc w:val="both"/>
        <w:rPr>
          <w:rFonts w:ascii="Arial" w:hAnsi="Arial" w:cs="Arial"/>
          <w:b/>
          <w:caps/>
          <w:sz w:val="20"/>
          <w:szCs w:val="20"/>
        </w:rPr>
      </w:pPr>
      <w:bookmarkStart w:id="0" w:name="_Hlk533769707"/>
      <w:r w:rsidRPr="00FA1997">
        <w:rPr>
          <w:rFonts w:ascii="Arial" w:hAnsi="Arial" w:cs="Arial"/>
          <w:noProof/>
          <w:sz w:val="20"/>
          <w:szCs w:val="20"/>
          <w:lang w:eastAsia="pt-BR"/>
        </w:rPr>
        <mc:AlternateContent>
          <mc:Choice Requires="wps">
            <w:drawing>
              <wp:anchor distT="0" distB="0" distL="114300" distR="114300" simplePos="0" relativeHeight="251658240" behindDoc="0" locked="0" layoutInCell="1" allowOverlap="1" wp14:anchorId="2E3161C7" wp14:editId="3780CC70">
                <wp:simplePos x="0" y="0"/>
                <wp:positionH relativeFrom="column">
                  <wp:posOffset>-100965</wp:posOffset>
                </wp:positionH>
                <wp:positionV relativeFrom="paragraph">
                  <wp:posOffset>26670</wp:posOffset>
                </wp:positionV>
                <wp:extent cx="6691630" cy="676275"/>
                <wp:effectExtent l="0" t="0" r="13970" b="28575"/>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1630" cy="676275"/>
                        </a:xfrm>
                        <a:prstGeom prst="rect">
                          <a:avLst/>
                        </a:prstGeom>
                        <a:noFill/>
                        <a:ln w="9525">
                          <a:solidFill>
                            <a:srgbClr val="EDB111"/>
                          </a:solidFill>
                          <a:miter lim="800000"/>
                          <a:headEnd/>
                          <a:tailEnd/>
                        </a:ln>
                      </wps:spPr>
                      <wps:txbx>
                        <w:txbxContent>
                          <w:p w14:paraId="155A73A7" w14:textId="77777777" w:rsidR="002178C0" w:rsidRPr="00FA1997" w:rsidRDefault="002178C0" w:rsidP="00445420">
                            <w:pPr>
                              <w:autoSpaceDE w:val="0"/>
                              <w:autoSpaceDN w:val="0"/>
                              <w:adjustRightInd w:val="0"/>
                              <w:spacing w:before="240" w:after="120" w:line="240" w:lineRule="auto"/>
                              <w:rPr>
                                <w:rFonts w:cstheme="minorHAnsi"/>
                                <w:sz w:val="12"/>
                              </w:rPr>
                            </w:pPr>
                            <w:r w:rsidRPr="00FA1997">
                              <w:rPr>
                                <w:rFonts w:ascii="Arial" w:hAnsi="Arial" w:cs="Arial"/>
                                <w:b/>
                                <w:sz w:val="20"/>
                              </w:rPr>
                              <w:t xml:space="preserve">Resultado Esperado: </w:t>
                            </w:r>
                            <w:r w:rsidRPr="00FA1997">
                              <w:rPr>
                                <w:rFonts w:ascii="Arial" w:hAnsi="Arial" w:cs="Arial"/>
                                <w:sz w:val="20"/>
                              </w:rPr>
                              <w:t>Apresentar diretrizes para a avaliação e o monitoramento da capacidade funcional</w:t>
                            </w:r>
                            <w:r w:rsidRPr="00FA1997">
                              <w:rPr>
                                <w:rFonts w:ascii="Arial" w:hAnsi="Arial" w:cs="Arial"/>
                                <w:b/>
                                <w:i/>
                                <w:color w:val="FF0000"/>
                                <w:sz w:val="20"/>
                              </w:rPr>
                              <w:t xml:space="preserve"> </w:t>
                            </w:r>
                            <w:r w:rsidRPr="00FA1997">
                              <w:rPr>
                                <w:rFonts w:ascii="Arial" w:hAnsi="Arial" w:cs="Arial"/>
                                <w:sz w:val="20"/>
                              </w:rPr>
                              <w:t>dos empregados que executam atividades críticas (RAC).</w:t>
                            </w:r>
                          </w:p>
                          <w:p w14:paraId="4A1390E1" w14:textId="77777777" w:rsidR="002178C0" w:rsidRPr="005D7478" w:rsidRDefault="002178C0" w:rsidP="00FF585B">
                            <w:pPr>
                              <w:pStyle w:val="Normativoquaternrio"/>
                              <w:numPr>
                                <w:ilvl w:val="0"/>
                                <w:numId w:val="0"/>
                              </w:numPr>
                              <w:spacing w:after="120" w:line="240" w:lineRule="auto"/>
                              <w:ind w:left="284"/>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3161C7" id="_x0000_t202" coordsize="21600,21600" o:spt="202" path="m,l,21600r21600,l21600,xe">
                <v:stroke joinstyle="miter"/>
                <v:path gradientshapeok="t" o:connecttype="rect"/>
              </v:shapetype>
              <v:shape id="Caixa de Texto 11" o:spid="_x0000_s1026" type="#_x0000_t202" style="position:absolute;left:0;text-align:left;margin-left:-7.95pt;margin-top:2.1pt;width:526.9pt;height:5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" filled="f" strokecolor="#edb111">
                <v:textbox>
                  <w:txbxContent>
                    <w:p w14:paraId="155A73A7" w14:textId="77777777" w:rsidR="002178C0" w:rsidRPr="00FA1997" w:rsidRDefault="002178C0" w:rsidP="00445420">
                      <w:pPr>
                        <w:autoSpaceDE w:val="0"/>
                        <w:autoSpaceDN w:val="0"/>
                        <w:adjustRightInd w:val="0"/>
                        <w:spacing w:before="240" w:after="120" w:line="240" w:lineRule="auto"/>
                        <w:rPr>
                          <w:rFonts w:cstheme="minorHAnsi"/>
                          <w:sz w:val="12"/>
                        </w:rPr>
                      </w:pPr>
                      <w:r w:rsidRPr="00FA1997">
                        <w:rPr>
                          <w:rFonts w:ascii="Arial" w:hAnsi="Arial" w:cs="Arial"/>
                          <w:b/>
                          <w:sz w:val="20"/>
                        </w:rPr>
                        <w:t xml:space="preserve">Resultado Esperado: </w:t>
                      </w:r>
                      <w:r w:rsidRPr="00FA1997">
                        <w:rPr>
                          <w:rFonts w:ascii="Arial" w:hAnsi="Arial" w:cs="Arial"/>
                          <w:sz w:val="20"/>
                        </w:rPr>
                        <w:t>Apresentar diretrizes para a avaliação e o monitoramento da capacidade funcional</w:t>
                      </w:r>
                      <w:r w:rsidRPr="00FA1997">
                        <w:rPr>
                          <w:rFonts w:ascii="Arial" w:hAnsi="Arial" w:cs="Arial"/>
                          <w:b/>
                          <w:i/>
                          <w:color w:val="FF0000"/>
                          <w:sz w:val="20"/>
                        </w:rPr>
                        <w:t xml:space="preserve"> </w:t>
                      </w:r>
                      <w:r w:rsidRPr="00FA1997">
                        <w:rPr>
                          <w:rFonts w:ascii="Arial" w:hAnsi="Arial" w:cs="Arial"/>
                          <w:sz w:val="20"/>
                        </w:rPr>
                        <w:t>dos empregados que executam atividades críticas (RAC).</w:t>
                      </w:r>
                    </w:p>
                    <w:p w14:paraId="4A1390E1" w14:textId="77777777" w:rsidR="002178C0" w:rsidRPr="005D7478" w:rsidRDefault="002178C0" w:rsidP="00FF585B">
                      <w:pPr>
                        <w:pStyle w:val="Normativoquaternrio"/>
                        <w:numPr>
                          <w:ilvl w:val="0"/>
                          <w:numId w:val="0"/>
                        </w:numPr>
                        <w:spacing w:after="120" w:line="240" w:lineRule="auto"/>
                        <w:ind w:left="284"/>
                        <w:rPr>
                          <w:sz w:val="22"/>
                          <w:szCs w:val="22"/>
                        </w:rPr>
                      </w:pPr>
                    </w:p>
                  </w:txbxContent>
                </v:textbox>
              </v:shape>
            </w:pict>
          </mc:Fallback>
        </mc:AlternateContent>
      </w:r>
    </w:p>
    <w:p w14:paraId="4CB59638" w14:textId="77777777" w:rsidR="00FF585B" w:rsidRPr="00FA1997" w:rsidRDefault="00FF585B" w:rsidP="002B5263">
      <w:pPr>
        <w:spacing w:before="120" w:after="0" w:line="276" w:lineRule="auto"/>
        <w:jc w:val="both"/>
        <w:rPr>
          <w:rFonts w:ascii="Arial" w:hAnsi="Arial" w:cs="Arial"/>
          <w:b/>
          <w:caps/>
          <w:sz w:val="20"/>
          <w:szCs w:val="20"/>
        </w:rPr>
      </w:pPr>
    </w:p>
    <w:p w14:paraId="6D50C998" w14:textId="77777777" w:rsidR="00FF585B" w:rsidRPr="00FA1997" w:rsidRDefault="00FF585B" w:rsidP="002B5263">
      <w:pPr>
        <w:spacing w:before="120" w:after="0" w:line="276" w:lineRule="auto"/>
        <w:jc w:val="both"/>
        <w:rPr>
          <w:rFonts w:ascii="Arial" w:hAnsi="Arial" w:cs="Arial"/>
          <w:b/>
          <w:caps/>
          <w:sz w:val="20"/>
          <w:szCs w:val="20"/>
        </w:rPr>
      </w:pPr>
    </w:p>
    <w:p w14:paraId="4F52B199" w14:textId="77777777" w:rsidR="00357CB8" w:rsidRPr="00FA1997" w:rsidRDefault="00357CB8" w:rsidP="00357CB8">
      <w:pPr>
        <w:keepNext/>
        <w:spacing w:before="120" w:after="80" w:line="240" w:lineRule="auto"/>
        <w:outlineLvl w:val="0"/>
        <w:rPr>
          <w:rFonts w:ascii="Arial" w:hAnsi="Arial" w:cs="Arial"/>
          <w:b/>
          <w:caps/>
          <w:sz w:val="20"/>
          <w:szCs w:val="20"/>
          <w:u w:val="single"/>
        </w:rPr>
      </w:pPr>
    </w:p>
    <w:p w14:paraId="32740B48" w14:textId="77777777" w:rsidR="00FF585B" w:rsidRPr="00FA1997" w:rsidRDefault="00FF585B" w:rsidP="00357CB8">
      <w:pPr>
        <w:keepNext/>
        <w:spacing w:before="120" w:after="80" w:line="240" w:lineRule="auto"/>
        <w:outlineLvl w:val="0"/>
        <w:rPr>
          <w:rFonts w:ascii="Arial" w:hAnsi="Arial" w:cs="Arial"/>
          <w:b/>
          <w:caps/>
          <w:sz w:val="20"/>
          <w:szCs w:val="20"/>
          <w:u w:val="single"/>
        </w:rPr>
      </w:pPr>
      <w:r w:rsidRPr="00FA1997">
        <w:rPr>
          <w:rFonts w:ascii="Arial" w:hAnsi="Arial" w:cs="Arial"/>
          <w:b/>
          <w:caps/>
          <w:sz w:val="20"/>
          <w:szCs w:val="20"/>
          <w:u w:val="single"/>
        </w:rPr>
        <w:t>Objetivo</w:t>
      </w:r>
    </w:p>
    <w:p w14:paraId="28E194B0" w14:textId="77777777" w:rsidR="000C494F" w:rsidRPr="00FA1997" w:rsidRDefault="00FF585B" w:rsidP="002B5263">
      <w:pPr>
        <w:spacing w:before="120" w:after="0" w:line="276" w:lineRule="auto"/>
        <w:jc w:val="both"/>
        <w:rPr>
          <w:rFonts w:ascii="Arial" w:hAnsi="Arial" w:cs="Arial"/>
          <w:sz w:val="20"/>
          <w:szCs w:val="20"/>
        </w:rPr>
      </w:pPr>
      <w:r w:rsidRPr="00FA1997">
        <w:rPr>
          <w:rFonts w:ascii="Arial" w:hAnsi="Arial" w:cs="Arial"/>
          <w:sz w:val="20"/>
          <w:szCs w:val="20"/>
        </w:rPr>
        <w:t>Padronizar o conjunto de procedimen</w:t>
      </w:r>
      <w:r w:rsidR="000C494F" w:rsidRPr="00FA1997">
        <w:rPr>
          <w:rFonts w:ascii="Arial" w:hAnsi="Arial" w:cs="Arial"/>
          <w:sz w:val="20"/>
          <w:szCs w:val="20"/>
        </w:rPr>
        <w:t xml:space="preserve">tos e exames complementares </w:t>
      </w:r>
      <w:r w:rsidRPr="00FA1997">
        <w:rPr>
          <w:rFonts w:ascii="Arial" w:hAnsi="Arial" w:cs="Arial"/>
          <w:sz w:val="20"/>
          <w:szCs w:val="20"/>
        </w:rPr>
        <w:t xml:space="preserve">para </w:t>
      </w:r>
      <w:r w:rsidR="00575E50" w:rsidRPr="00FA1997">
        <w:rPr>
          <w:rFonts w:ascii="Arial" w:hAnsi="Arial" w:cs="Arial"/>
          <w:sz w:val="20"/>
          <w:szCs w:val="20"/>
        </w:rPr>
        <w:t xml:space="preserve">a avaliação e o monitoramento </w:t>
      </w:r>
      <w:r w:rsidRPr="00FA1997">
        <w:rPr>
          <w:rFonts w:ascii="Arial" w:hAnsi="Arial" w:cs="Arial"/>
          <w:sz w:val="20"/>
          <w:szCs w:val="20"/>
        </w:rPr>
        <w:t>da capacidade funcional para execuçã</w:t>
      </w:r>
      <w:r w:rsidR="00575E50" w:rsidRPr="00FA1997">
        <w:rPr>
          <w:rFonts w:ascii="Arial" w:hAnsi="Arial" w:cs="Arial"/>
          <w:sz w:val="20"/>
          <w:szCs w:val="20"/>
        </w:rPr>
        <w:t>o de atividades críticas (RAC).</w:t>
      </w:r>
      <w:r w:rsidRPr="00FA1997">
        <w:rPr>
          <w:rFonts w:ascii="Arial" w:hAnsi="Arial" w:cs="Arial"/>
          <w:sz w:val="20"/>
          <w:szCs w:val="20"/>
        </w:rPr>
        <w:t xml:space="preserve"> </w:t>
      </w:r>
    </w:p>
    <w:p w14:paraId="7111DB02" w14:textId="77777777" w:rsidR="00FF585B" w:rsidRPr="00FA1997" w:rsidRDefault="00C70130" w:rsidP="00CA6A38">
      <w:pPr>
        <w:spacing w:before="360" w:line="276" w:lineRule="auto"/>
        <w:jc w:val="both"/>
        <w:rPr>
          <w:rFonts w:ascii="Arial" w:hAnsi="Arial" w:cs="Arial"/>
          <w:b/>
          <w:caps/>
          <w:sz w:val="20"/>
          <w:szCs w:val="20"/>
          <w:u w:val="single"/>
        </w:rPr>
      </w:pPr>
      <w:r w:rsidRPr="00FA1997">
        <w:rPr>
          <w:rFonts w:ascii="Arial" w:hAnsi="Arial" w:cs="Arial"/>
          <w:b/>
          <w:caps/>
          <w:sz w:val="20"/>
          <w:szCs w:val="20"/>
          <w:u w:val="single"/>
        </w:rPr>
        <w:t>aplicaçÃ</w:t>
      </w:r>
      <w:r w:rsidR="00FF585B" w:rsidRPr="00FA1997">
        <w:rPr>
          <w:rFonts w:ascii="Arial" w:hAnsi="Arial" w:cs="Arial"/>
          <w:b/>
          <w:caps/>
          <w:sz w:val="20"/>
          <w:szCs w:val="20"/>
          <w:u w:val="single"/>
        </w:rPr>
        <w:t xml:space="preserve">o </w:t>
      </w:r>
    </w:p>
    <w:p w14:paraId="550BC8F9" w14:textId="77777777" w:rsidR="00357CB8" w:rsidRPr="00FA1997" w:rsidRDefault="00FF585B" w:rsidP="00357CB8">
      <w:pPr>
        <w:pStyle w:val="Normativo"/>
        <w:jc w:val="both"/>
        <w:rPr>
          <w:rFonts w:cs="Arial"/>
        </w:rPr>
      </w:pPr>
      <w:r w:rsidRPr="00FA1997">
        <w:rPr>
          <w:rFonts w:cs="Arial"/>
        </w:rPr>
        <w:t xml:space="preserve">Este procedimento se aplica </w:t>
      </w:r>
      <w:r w:rsidR="00357CB8" w:rsidRPr="00FA1997">
        <w:rPr>
          <w:rFonts w:cs="Arial"/>
        </w:rPr>
        <w:t>às unidades da Vale e deve ser reproduzida por suas controladas, diretas e indiretas (sob gestão da Vale), no Brasil e nos demais</w:t>
      </w:r>
      <w:r w:rsidR="000C3199">
        <w:rPr>
          <w:rFonts w:cs="Arial"/>
        </w:rPr>
        <w:t xml:space="preserve"> países, sempre observando seu E</w:t>
      </w:r>
      <w:r w:rsidR="00357CB8" w:rsidRPr="00FA1997">
        <w:rPr>
          <w:rFonts w:cs="Arial"/>
        </w:rPr>
        <w:t>stat</w:t>
      </w:r>
      <w:r w:rsidR="000C3199">
        <w:rPr>
          <w:rFonts w:cs="Arial"/>
        </w:rPr>
        <w:t>uto S</w:t>
      </w:r>
      <w:r w:rsidR="00357CB8" w:rsidRPr="00FA1997">
        <w:rPr>
          <w:rFonts w:cs="Arial"/>
        </w:rPr>
        <w:t>ocial ou seus documentos constitutivos e a legislação aplicável.</w:t>
      </w:r>
    </w:p>
    <w:p w14:paraId="4029CC01" w14:textId="77777777" w:rsidR="00C70130" w:rsidRPr="00FA1997" w:rsidRDefault="00FF585B" w:rsidP="002B5263">
      <w:pPr>
        <w:pStyle w:val="PargrafodaLista"/>
        <w:autoSpaceDE w:val="0"/>
        <w:autoSpaceDN w:val="0"/>
        <w:adjustRightInd w:val="0"/>
        <w:spacing w:before="120" w:after="0"/>
        <w:ind w:left="0"/>
        <w:jc w:val="both"/>
        <w:rPr>
          <w:rFonts w:ascii="Arial" w:eastAsia="Times New Roman" w:hAnsi="Arial" w:cs="Arial"/>
          <w:sz w:val="20"/>
          <w:szCs w:val="20"/>
          <w:lang w:eastAsia="pt-BR"/>
        </w:rPr>
      </w:pPr>
      <w:r w:rsidRPr="00FA1997">
        <w:rPr>
          <w:rFonts w:ascii="Arial" w:eastAsia="Times New Roman" w:hAnsi="Arial" w:cs="Arial"/>
          <w:sz w:val="20"/>
          <w:szCs w:val="20"/>
          <w:lang w:eastAsia="pt-BR"/>
        </w:rPr>
        <w:t>Dúvidas e questões relacionadas a este documento devem ser encaminhadas à Diretoria de Saúde e Segurança</w:t>
      </w:r>
      <w:r w:rsidR="00E60701" w:rsidRPr="00FA1997">
        <w:rPr>
          <w:rFonts w:ascii="Arial" w:eastAsia="Times New Roman" w:hAnsi="Arial" w:cs="Arial"/>
          <w:sz w:val="20"/>
          <w:szCs w:val="20"/>
          <w:lang w:eastAsia="pt-BR"/>
        </w:rPr>
        <w:t xml:space="preserve"> e Riscos Operacionais</w:t>
      </w:r>
      <w:r w:rsidRPr="00FA1997">
        <w:rPr>
          <w:rFonts w:ascii="Arial" w:eastAsia="Times New Roman" w:hAnsi="Arial" w:cs="Arial"/>
          <w:sz w:val="20"/>
          <w:szCs w:val="20"/>
          <w:lang w:eastAsia="pt-BR"/>
        </w:rPr>
        <w:t xml:space="preserve">, através do e-mail </w:t>
      </w:r>
      <w:hyperlink r:id="rId10" w:history="1">
        <w:r w:rsidRPr="00FA1997">
          <w:rPr>
            <w:rStyle w:val="Hyperlink"/>
            <w:rFonts w:ascii="Arial" w:eastAsia="Times New Roman" w:hAnsi="Arial" w:cs="Arial"/>
            <w:color w:val="auto"/>
            <w:sz w:val="20"/>
            <w:szCs w:val="20"/>
            <w:lang w:eastAsia="pt-BR"/>
          </w:rPr>
          <w:t>saude.seguranca.corporativa@vale.com</w:t>
        </w:r>
      </w:hyperlink>
      <w:r w:rsidRPr="00FA1997">
        <w:rPr>
          <w:rFonts w:ascii="Arial" w:eastAsia="Times New Roman" w:hAnsi="Arial" w:cs="Arial"/>
          <w:sz w:val="20"/>
          <w:szCs w:val="20"/>
          <w:lang w:eastAsia="pt-BR"/>
        </w:rPr>
        <w:t xml:space="preserve">. </w:t>
      </w:r>
    </w:p>
    <w:p w14:paraId="1E840A26" w14:textId="77777777" w:rsidR="001430D5" w:rsidRPr="00FA1997" w:rsidRDefault="00FF585B" w:rsidP="00357CB8">
      <w:pPr>
        <w:spacing w:before="360" w:line="276" w:lineRule="auto"/>
        <w:jc w:val="both"/>
        <w:rPr>
          <w:rFonts w:ascii="Arial" w:hAnsi="Arial" w:cs="Arial"/>
          <w:b/>
          <w:caps/>
          <w:sz w:val="20"/>
          <w:szCs w:val="20"/>
          <w:u w:val="single"/>
        </w:rPr>
      </w:pPr>
      <w:r w:rsidRPr="00FA1997">
        <w:rPr>
          <w:rFonts w:ascii="Arial" w:hAnsi="Arial" w:cs="Arial"/>
          <w:b/>
          <w:caps/>
          <w:sz w:val="20"/>
          <w:szCs w:val="20"/>
          <w:u w:val="single"/>
        </w:rPr>
        <w:t xml:space="preserve">referências </w:t>
      </w:r>
    </w:p>
    <w:p w14:paraId="4A8607BB" w14:textId="77777777" w:rsidR="006C6D1A" w:rsidRPr="00FA1997" w:rsidRDefault="006C6D1A" w:rsidP="008D0C13">
      <w:pPr>
        <w:pStyle w:val="Bullet"/>
        <w:numPr>
          <w:ilvl w:val="0"/>
          <w:numId w:val="3"/>
        </w:numPr>
        <w:tabs>
          <w:tab w:val="left" w:pos="284"/>
        </w:tabs>
        <w:spacing w:before="60" w:line="276" w:lineRule="auto"/>
        <w:jc w:val="both"/>
        <w:rPr>
          <w:rFonts w:cs="Arial"/>
          <w:szCs w:val="20"/>
        </w:rPr>
      </w:pPr>
      <w:r w:rsidRPr="00FA1997">
        <w:rPr>
          <w:rFonts w:cs="Arial"/>
          <w:szCs w:val="20"/>
        </w:rPr>
        <w:t>POL-0001-G - Código de Conduta Ética</w:t>
      </w:r>
    </w:p>
    <w:p w14:paraId="12E3660E" w14:textId="77777777" w:rsidR="006C6D1A" w:rsidRPr="00FA1997" w:rsidRDefault="006C6D1A" w:rsidP="008D0C13">
      <w:pPr>
        <w:pStyle w:val="Bullet"/>
        <w:numPr>
          <w:ilvl w:val="0"/>
          <w:numId w:val="3"/>
        </w:numPr>
        <w:tabs>
          <w:tab w:val="left" w:pos="284"/>
        </w:tabs>
        <w:spacing w:before="60" w:line="276" w:lineRule="auto"/>
        <w:jc w:val="both"/>
        <w:rPr>
          <w:rFonts w:cs="Arial"/>
          <w:szCs w:val="20"/>
        </w:rPr>
      </w:pPr>
      <w:r w:rsidRPr="00FA1997">
        <w:rPr>
          <w:rFonts w:cs="Arial"/>
          <w:szCs w:val="20"/>
        </w:rPr>
        <w:t>POL-0019-G – Política de Sustentabilidade</w:t>
      </w:r>
    </w:p>
    <w:p w14:paraId="38CEE7C0" w14:textId="77777777" w:rsidR="006C6D1A" w:rsidRPr="00FA1997" w:rsidRDefault="006C6D1A" w:rsidP="008D0C13">
      <w:pPr>
        <w:pStyle w:val="Bullet"/>
        <w:numPr>
          <w:ilvl w:val="0"/>
          <w:numId w:val="3"/>
        </w:numPr>
        <w:tabs>
          <w:tab w:val="left" w:pos="284"/>
        </w:tabs>
        <w:spacing w:before="60" w:line="276" w:lineRule="auto"/>
        <w:jc w:val="both"/>
        <w:rPr>
          <w:rFonts w:cs="Arial"/>
          <w:szCs w:val="20"/>
        </w:rPr>
      </w:pPr>
      <w:r w:rsidRPr="00FA1997">
        <w:rPr>
          <w:rFonts w:cs="Arial"/>
          <w:szCs w:val="20"/>
        </w:rPr>
        <w:t>NFN-0009 - Norma de Sustentabilidade</w:t>
      </w:r>
    </w:p>
    <w:p w14:paraId="749D8138" w14:textId="77777777" w:rsidR="006C6D1A" w:rsidRPr="00FA1997" w:rsidRDefault="006C6D1A" w:rsidP="008D0C13">
      <w:pPr>
        <w:pStyle w:val="Bullet"/>
        <w:numPr>
          <w:ilvl w:val="0"/>
          <w:numId w:val="3"/>
        </w:numPr>
        <w:tabs>
          <w:tab w:val="left" w:pos="284"/>
        </w:tabs>
        <w:spacing w:before="60" w:line="276" w:lineRule="auto"/>
        <w:jc w:val="both"/>
        <w:rPr>
          <w:rFonts w:cs="Arial"/>
          <w:szCs w:val="20"/>
        </w:rPr>
      </w:pPr>
      <w:r w:rsidRPr="00FA1997">
        <w:rPr>
          <w:rFonts w:cs="Arial"/>
          <w:szCs w:val="20"/>
        </w:rPr>
        <w:t xml:space="preserve">NFN-0001 - Norma de Planejamento, Desenvolvimento e Gestão </w:t>
      </w:r>
    </w:p>
    <w:bookmarkEnd w:id="0"/>
    <w:p w14:paraId="361F242D" w14:textId="77777777" w:rsidR="001430D5" w:rsidRPr="00FA1997" w:rsidRDefault="000C494F" w:rsidP="008D0C13">
      <w:pPr>
        <w:pStyle w:val="Bullet"/>
        <w:numPr>
          <w:ilvl w:val="0"/>
          <w:numId w:val="3"/>
        </w:numPr>
        <w:tabs>
          <w:tab w:val="left" w:pos="284"/>
        </w:tabs>
        <w:spacing w:before="60" w:line="276" w:lineRule="auto"/>
        <w:ind w:left="0" w:firstLine="0"/>
        <w:jc w:val="both"/>
        <w:rPr>
          <w:rFonts w:cs="Arial"/>
          <w:szCs w:val="20"/>
        </w:rPr>
      </w:pPr>
      <w:r w:rsidRPr="00FA1997">
        <w:rPr>
          <w:rFonts w:cs="Arial"/>
          <w:szCs w:val="20"/>
        </w:rPr>
        <w:t>PGS-</w:t>
      </w:r>
      <w:r w:rsidR="00B33A07" w:rsidRPr="00FA1997">
        <w:rPr>
          <w:rFonts w:cs="Arial"/>
          <w:szCs w:val="20"/>
        </w:rPr>
        <w:t>003523 - Diretriz Corporativa para Gestão de Saúde Ocupacional</w:t>
      </w:r>
    </w:p>
    <w:p w14:paraId="63BB9F13" w14:textId="77777777" w:rsidR="000C494F" w:rsidRPr="00FA1997" w:rsidRDefault="00FF585B" w:rsidP="00357CB8">
      <w:pPr>
        <w:spacing w:before="360" w:line="276" w:lineRule="auto"/>
        <w:jc w:val="both"/>
        <w:rPr>
          <w:rFonts w:ascii="Arial" w:hAnsi="Arial" w:cs="Arial"/>
          <w:b/>
          <w:caps/>
          <w:sz w:val="20"/>
          <w:szCs w:val="20"/>
          <w:u w:val="single"/>
        </w:rPr>
      </w:pPr>
      <w:r w:rsidRPr="00FA1997">
        <w:rPr>
          <w:rFonts w:ascii="Arial" w:hAnsi="Arial" w:cs="Arial"/>
          <w:b/>
          <w:caps/>
          <w:sz w:val="20"/>
          <w:szCs w:val="20"/>
          <w:u w:val="single"/>
        </w:rPr>
        <w:t>DEfinições</w:t>
      </w:r>
    </w:p>
    <w:p w14:paraId="2FD275BE" w14:textId="1148C9BF" w:rsidR="005D1CDA" w:rsidRPr="00DE36EE" w:rsidRDefault="005D1CDA" w:rsidP="00D20585">
      <w:pPr>
        <w:pStyle w:val="Bullet"/>
        <w:numPr>
          <w:ilvl w:val="0"/>
          <w:numId w:val="0"/>
        </w:numPr>
        <w:tabs>
          <w:tab w:val="left" w:pos="284"/>
        </w:tabs>
        <w:spacing w:before="120" w:line="276" w:lineRule="auto"/>
        <w:jc w:val="both"/>
        <w:rPr>
          <w:rFonts w:cs="Arial"/>
          <w:color w:val="FF0000"/>
          <w:szCs w:val="20"/>
        </w:rPr>
      </w:pPr>
      <w:r w:rsidRPr="00FA1997">
        <w:rPr>
          <w:rFonts w:cs="Arial"/>
          <w:b/>
          <w:szCs w:val="20"/>
        </w:rPr>
        <w:t xml:space="preserve">Atividade Crítica: </w:t>
      </w:r>
      <w:r w:rsidRPr="00FA1997">
        <w:rPr>
          <w:rFonts w:cs="Arial"/>
          <w:szCs w:val="20"/>
        </w:rPr>
        <w:t>atividade considerada de alto risco de fatalidades. Este documento abrange as seguintes atividades críticas: trabalho em altura</w:t>
      </w:r>
      <w:r>
        <w:rPr>
          <w:rFonts w:cs="Arial"/>
          <w:szCs w:val="20"/>
        </w:rPr>
        <w:t xml:space="preserve"> (RAC-0</w:t>
      </w:r>
      <w:r w:rsidRPr="00FA1997">
        <w:rPr>
          <w:rFonts w:cs="Arial"/>
          <w:szCs w:val="20"/>
        </w:rPr>
        <w:t>1), veículos automotores</w:t>
      </w:r>
      <w:r>
        <w:rPr>
          <w:rFonts w:cs="Arial"/>
          <w:szCs w:val="20"/>
        </w:rPr>
        <w:t xml:space="preserve"> (RAC-0</w:t>
      </w:r>
      <w:r w:rsidRPr="00FA1997">
        <w:rPr>
          <w:rFonts w:cs="Arial"/>
          <w:szCs w:val="20"/>
        </w:rPr>
        <w:t>2), equipamentos móveis</w:t>
      </w:r>
      <w:r>
        <w:rPr>
          <w:rFonts w:cs="Arial"/>
          <w:szCs w:val="20"/>
        </w:rPr>
        <w:t xml:space="preserve"> (RAC-0</w:t>
      </w:r>
      <w:r w:rsidRPr="00FA1997">
        <w:rPr>
          <w:rFonts w:cs="Arial"/>
          <w:szCs w:val="20"/>
        </w:rPr>
        <w:t xml:space="preserve">3), içamento de carga </w:t>
      </w:r>
      <w:r>
        <w:rPr>
          <w:rFonts w:cs="Arial"/>
          <w:szCs w:val="20"/>
        </w:rPr>
        <w:t>(RAC-0</w:t>
      </w:r>
      <w:r w:rsidRPr="00FA1997">
        <w:rPr>
          <w:rFonts w:cs="Arial"/>
          <w:szCs w:val="20"/>
        </w:rPr>
        <w:t>5)</w:t>
      </w:r>
      <w:r w:rsidR="00DE36EE">
        <w:rPr>
          <w:rFonts w:cs="Arial"/>
          <w:szCs w:val="20"/>
        </w:rPr>
        <w:t>,</w:t>
      </w:r>
      <w:r w:rsidRPr="00FA1997">
        <w:rPr>
          <w:rFonts w:cs="Arial"/>
          <w:szCs w:val="20"/>
        </w:rPr>
        <w:t xml:space="preserve"> espaço confinado</w:t>
      </w:r>
      <w:r>
        <w:rPr>
          <w:rFonts w:cs="Arial"/>
          <w:szCs w:val="20"/>
        </w:rPr>
        <w:t xml:space="preserve"> (RAC-0</w:t>
      </w:r>
      <w:r w:rsidRPr="00FA1997">
        <w:rPr>
          <w:rFonts w:cs="Arial"/>
          <w:szCs w:val="20"/>
        </w:rPr>
        <w:t>6)</w:t>
      </w:r>
      <w:r w:rsidR="00DE36EE">
        <w:rPr>
          <w:rFonts w:cs="Arial"/>
          <w:szCs w:val="20"/>
        </w:rPr>
        <w:t>,</w:t>
      </w:r>
      <w:r w:rsidR="00DE36EE" w:rsidRPr="008A518F">
        <w:rPr>
          <w:rFonts w:cs="Arial"/>
          <w:szCs w:val="20"/>
        </w:rPr>
        <w:t xml:space="preserve"> Trabalho em Eletricidade (RAC-10) e Metal Líquido (RAC-11)</w:t>
      </w:r>
      <w:r w:rsidRPr="008A518F">
        <w:rPr>
          <w:rFonts w:cs="Arial"/>
          <w:szCs w:val="20"/>
        </w:rPr>
        <w:t>.</w:t>
      </w:r>
    </w:p>
    <w:p w14:paraId="37FBCBB2" w14:textId="77777777" w:rsidR="005D1CDA" w:rsidRPr="00FA1997" w:rsidRDefault="005D1CDA" w:rsidP="00D20585">
      <w:pPr>
        <w:pStyle w:val="Bullet"/>
        <w:numPr>
          <w:ilvl w:val="0"/>
          <w:numId w:val="0"/>
        </w:numPr>
        <w:tabs>
          <w:tab w:val="left" w:pos="284"/>
        </w:tabs>
        <w:spacing w:before="120" w:line="276" w:lineRule="auto"/>
        <w:jc w:val="both"/>
        <w:rPr>
          <w:rFonts w:cs="Arial"/>
          <w:szCs w:val="20"/>
        </w:rPr>
      </w:pPr>
      <w:r w:rsidRPr="00FA1997">
        <w:rPr>
          <w:rFonts w:cs="Arial"/>
          <w:b/>
          <w:szCs w:val="20"/>
        </w:rPr>
        <w:t>Avaliação da Capacidade Funcional</w:t>
      </w:r>
      <w:r w:rsidRPr="00FA1997">
        <w:rPr>
          <w:rFonts w:cs="Arial"/>
          <w:szCs w:val="20"/>
        </w:rPr>
        <w:t>: conjunto de procedimentos e condutas necessários para promover a saúde do empregado, refletida em indicadores de saúde dentro da faixa de normalidade. Ambos têm por objetivo prevenir intercorrências com potencial de causar acidentes e promover o desempenho do trabalho com segurança. A sua base deve ser a avaliação clínica por anamnese, incluindo a história patológica pregressa, exame físico e provas funcionais e/ou exames complementares direcionados para a exigências fisiológicas da atividade.</w:t>
      </w:r>
    </w:p>
    <w:p w14:paraId="51C2450E" w14:textId="77777777" w:rsidR="005D1CDA" w:rsidRPr="00FA1997" w:rsidRDefault="005D1CDA" w:rsidP="00D20585">
      <w:pPr>
        <w:pStyle w:val="Bullet"/>
        <w:numPr>
          <w:ilvl w:val="0"/>
          <w:numId w:val="0"/>
        </w:numPr>
        <w:tabs>
          <w:tab w:val="left" w:pos="284"/>
        </w:tabs>
        <w:spacing w:before="120" w:line="276" w:lineRule="auto"/>
        <w:jc w:val="both"/>
        <w:rPr>
          <w:rFonts w:cs="Arial"/>
          <w:bCs/>
          <w:szCs w:val="20"/>
          <w:shd w:val="clear" w:color="auto" w:fill="FFFFFF"/>
        </w:rPr>
      </w:pPr>
      <w:r w:rsidRPr="00FA1997">
        <w:rPr>
          <w:rFonts w:cs="Arial"/>
          <w:b/>
          <w:bCs/>
          <w:szCs w:val="20"/>
          <w:shd w:val="clear" w:color="auto" w:fill="FFFFFF"/>
        </w:rPr>
        <w:t xml:space="preserve">Doenças Crônicas Não Transmissíveis: </w:t>
      </w:r>
      <w:r w:rsidRPr="00FA1997">
        <w:rPr>
          <w:rFonts w:cs="Arial"/>
          <w:bCs/>
          <w:szCs w:val="20"/>
          <w:shd w:val="clear" w:color="auto" w:fill="FFFFFF"/>
        </w:rPr>
        <w:t>doenças não infecciosas que, aliadas a um conjunto de fatores, podem levar à deterioração progressiva da saúde. Incluem a hipertensão arterial e outras doenças cardiovasculares, o diabetes e as doenças respiratórias crônicas, entre outras.</w:t>
      </w:r>
      <w:r>
        <w:rPr>
          <w:rFonts w:cs="Arial"/>
          <w:bCs/>
          <w:szCs w:val="20"/>
          <w:shd w:val="clear" w:color="auto" w:fill="FFFFFF"/>
        </w:rPr>
        <w:t xml:space="preserve"> </w:t>
      </w:r>
    </w:p>
    <w:p w14:paraId="24DFF850" w14:textId="77777777" w:rsidR="005D1CDA" w:rsidRPr="002A2CBF" w:rsidRDefault="005D1CDA" w:rsidP="002A2CBF">
      <w:pPr>
        <w:pStyle w:val="Bullet"/>
        <w:numPr>
          <w:ilvl w:val="0"/>
          <w:numId w:val="0"/>
        </w:numPr>
        <w:tabs>
          <w:tab w:val="left" w:pos="284"/>
        </w:tabs>
        <w:spacing w:before="120" w:line="276" w:lineRule="auto"/>
        <w:jc w:val="both"/>
        <w:rPr>
          <w:rFonts w:cs="Arial"/>
          <w:bCs/>
          <w:szCs w:val="20"/>
        </w:rPr>
      </w:pPr>
      <w:bookmarkStart w:id="1" w:name="_Hlk30431560"/>
      <w:r w:rsidRPr="002A2CBF">
        <w:rPr>
          <w:rFonts w:cs="Arial"/>
          <w:b/>
          <w:bCs/>
          <w:szCs w:val="20"/>
        </w:rPr>
        <w:lastRenderedPageBreak/>
        <w:t xml:space="preserve">Equipe de Saúde Vale: </w:t>
      </w:r>
      <w:r w:rsidRPr="002A2CBF">
        <w:rPr>
          <w:rFonts w:cs="Arial"/>
          <w:bCs/>
          <w:szCs w:val="20"/>
        </w:rPr>
        <w:t>Grupo de empregados Vale com formação profissional em medicina, enfermagem, serviços sociais ou outras profissões afins que integram a operação da área de saúde, incluindo contratados para prestar serviços médicos.</w:t>
      </w:r>
    </w:p>
    <w:bookmarkEnd w:id="1"/>
    <w:p w14:paraId="3F45E0D1" w14:textId="77777777" w:rsidR="005D1CDA" w:rsidRPr="00FA1997" w:rsidRDefault="005D1CDA" w:rsidP="00D20585">
      <w:pPr>
        <w:pStyle w:val="Bullet"/>
        <w:numPr>
          <w:ilvl w:val="0"/>
          <w:numId w:val="0"/>
        </w:numPr>
        <w:tabs>
          <w:tab w:val="left" w:pos="284"/>
        </w:tabs>
        <w:spacing w:before="120" w:line="276" w:lineRule="auto"/>
        <w:jc w:val="both"/>
        <w:rPr>
          <w:rFonts w:cs="Arial"/>
          <w:bCs/>
          <w:szCs w:val="20"/>
          <w:shd w:val="clear" w:color="auto" w:fill="FFFFFF"/>
        </w:rPr>
      </w:pPr>
      <w:r w:rsidRPr="00FA1997">
        <w:rPr>
          <w:rFonts w:cs="Arial"/>
          <w:b/>
          <w:snapToGrid w:val="0"/>
          <w:szCs w:val="20"/>
        </w:rPr>
        <w:t xml:space="preserve">Grupos de Controle Médico: </w:t>
      </w:r>
      <w:r w:rsidRPr="00FA1997">
        <w:rPr>
          <w:rFonts w:cs="Arial"/>
          <w:snapToGrid w:val="0"/>
          <w:szCs w:val="20"/>
        </w:rPr>
        <w:t xml:space="preserve">grupos </w:t>
      </w:r>
      <w:r w:rsidRPr="00FA1997">
        <w:rPr>
          <w:rFonts w:cs="Arial"/>
          <w:bCs/>
          <w:szCs w:val="20"/>
          <w:shd w:val="clear" w:color="auto" w:fill="FFFFFF"/>
        </w:rPr>
        <w:t>compostos por empregados com características específicas de saúde em comum. Estes grupos são criados para otimizar ações d</w:t>
      </w:r>
      <w:r>
        <w:rPr>
          <w:rFonts w:cs="Arial"/>
          <w:bCs/>
          <w:szCs w:val="20"/>
          <w:shd w:val="clear" w:color="auto" w:fill="FFFFFF"/>
        </w:rPr>
        <w:t xml:space="preserve">e prevenção e tratamento médico tem </w:t>
      </w:r>
      <w:r w:rsidRPr="00061061">
        <w:rPr>
          <w:rFonts w:cs="Arial"/>
          <w:bCs/>
          <w:szCs w:val="20"/>
          <w:shd w:val="clear" w:color="auto" w:fill="FFFFFF"/>
        </w:rPr>
        <w:t>a</w:t>
      </w:r>
      <w:r>
        <w:rPr>
          <w:rFonts w:cs="Arial"/>
          <w:bCs/>
          <w:szCs w:val="20"/>
          <w:shd w:val="clear" w:color="auto" w:fill="FFFFFF"/>
        </w:rPr>
        <w:t xml:space="preserve"> sua</w:t>
      </w:r>
      <w:r w:rsidRPr="00061061">
        <w:rPr>
          <w:rFonts w:cs="Arial"/>
          <w:bCs/>
          <w:szCs w:val="20"/>
          <w:shd w:val="clear" w:color="auto" w:fill="FFFFFF"/>
        </w:rPr>
        <w:t xml:space="preserve"> frequência</w:t>
      </w:r>
      <w:r>
        <w:rPr>
          <w:rFonts w:cs="Arial"/>
          <w:bCs/>
          <w:szCs w:val="20"/>
          <w:shd w:val="clear" w:color="auto" w:fill="FFFFFF"/>
        </w:rPr>
        <w:t xml:space="preserve"> de monitoramento </w:t>
      </w:r>
      <w:r w:rsidRPr="00061061">
        <w:rPr>
          <w:rFonts w:cs="Arial"/>
          <w:bCs/>
          <w:szCs w:val="20"/>
          <w:shd w:val="clear" w:color="auto" w:fill="FFFFFF"/>
        </w:rPr>
        <w:t>estabelecida pelo médico do trabalho após avaliação clínica individual, com base na severidade do estado de saúde e risco potencial ao trabalhador caso o indicador esteja alterado.</w:t>
      </w:r>
    </w:p>
    <w:p w14:paraId="76CE7DE6" w14:textId="77777777" w:rsidR="005D1CDA" w:rsidRPr="00FA1997" w:rsidRDefault="005D1CDA" w:rsidP="00D20585">
      <w:pPr>
        <w:pStyle w:val="Bullet"/>
        <w:numPr>
          <w:ilvl w:val="0"/>
          <w:numId w:val="0"/>
        </w:numPr>
        <w:tabs>
          <w:tab w:val="left" w:pos="284"/>
        </w:tabs>
        <w:spacing w:before="120" w:line="276" w:lineRule="auto"/>
        <w:jc w:val="both"/>
        <w:rPr>
          <w:rFonts w:cs="Arial"/>
          <w:bCs/>
          <w:szCs w:val="20"/>
          <w:shd w:val="clear" w:color="auto" w:fill="FFFFFF"/>
        </w:rPr>
      </w:pPr>
      <w:r w:rsidRPr="00FA1997">
        <w:rPr>
          <w:rFonts w:cs="Arial"/>
          <w:b/>
          <w:snapToGrid w:val="0"/>
          <w:szCs w:val="20"/>
        </w:rPr>
        <w:t xml:space="preserve">Indicadores de Saúde: </w:t>
      </w:r>
      <w:r w:rsidRPr="00FA1997">
        <w:rPr>
          <w:rFonts w:cs="Arial"/>
          <w:snapToGrid w:val="0"/>
          <w:szCs w:val="20"/>
        </w:rPr>
        <w:t>para os fins deste documento,</w:t>
      </w:r>
      <w:r w:rsidRPr="00FA1997">
        <w:rPr>
          <w:rFonts w:cs="Arial"/>
          <w:b/>
          <w:snapToGrid w:val="0"/>
          <w:szCs w:val="20"/>
        </w:rPr>
        <w:t xml:space="preserve"> </w:t>
      </w:r>
      <w:r w:rsidRPr="00FA1997">
        <w:rPr>
          <w:rFonts w:cs="Arial"/>
          <w:szCs w:val="20"/>
        </w:rPr>
        <w:t xml:space="preserve">os indicadores sugeridos são aqueles de natureza biológica que a literatura recomenda para acompanhar clinicamente cada doença crônica. Por exemplo: pressão arterial (hipertensos), glicemia de jejum ou hemoglobina glicosilada (diabéticos), etc. Nem sempre há indicadores biológicos como estes para as condições de saúde. Neste caso, recomenda-se algum outro que permita avaliar o estado de aptidão para executar atividades críticas como por exemplo a acuidade visual, a entrevista médica e exame físico para aspectos clínicos que demonstrem a aderência ao tratamento indicado, a resposta ao questionário </w:t>
      </w:r>
      <w:proofErr w:type="spellStart"/>
      <w:r w:rsidRPr="00FA1997">
        <w:rPr>
          <w:rFonts w:cs="Arial"/>
          <w:szCs w:val="20"/>
        </w:rPr>
        <w:t>Epworth</w:t>
      </w:r>
      <w:proofErr w:type="spellEnd"/>
      <w:r w:rsidRPr="00FA1997">
        <w:rPr>
          <w:rFonts w:cs="Arial"/>
          <w:szCs w:val="20"/>
        </w:rPr>
        <w:t xml:space="preserve"> para detectar apneia do </w:t>
      </w:r>
      <w:proofErr w:type="gramStart"/>
      <w:r w:rsidRPr="00FA1997">
        <w:rPr>
          <w:rFonts w:cs="Arial"/>
          <w:szCs w:val="20"/>
        </w:rPr>
        <w:t>sono, etc.</w:t>
      </w:r>
      <w:proofErr w:type="gramEnd"/>
    </w:p>
    <w:p w14:paraId="661F39AE" w14:textId="77777777" w:rsidR="00DE36EE" w:rsidRPr="008A518F" w:rsidRDefault="00DE36EE" w:rsidP="00DE36EE">
      <w:pPr>
        <w:pStyle w:val="Bullet"/>
        <w:numPr>
          <w:ilvl w:val="0"/>
          <w:numId w:val="0"/>
        </w:numPr>
        <w:tabs>
          <w:tab w:val="left" w:pos="284"/>
        </w:tabs>
        <w:spacing w:before="120" w:line="276" w:lineRule="auto"/>
        <w:jc w:val="both"/>
        <w:rPr>
          <w:rFonts w:cs="Arial"/>
          <w:szCs w:val="20"/>
        </w:rPr>
      </w:pPr>
      <w:r w:rsidRPr="008A518F">
        <w:rPr>
          <w:rFonts w:cs="Arial"/>
          <w:b/>
          <w:bCs/>
          <w:szCs w:val="20"/>
        </w:rPr>
        <w:t>Contraindicações absolutas:</w:t>
      </w:r>
      <w:r w:rsidRPr="008A518F">
        <w:rPr>
          <w:rFonts w:cs="Arial"/>
          <w:szCs w:val="20"/>
        </w:rPr>
        <w:t xml:space="preserve"> consistem em condições de saúde incompatíveis com o exercício da atividade crítica ou risco de exposição a agente ambiental específico. São caracterizadas quando o exercício da atividade agrava a condição, ou o empregado terá seu grau de risco aumentado, ou há incapacidade total e permanente mental e fisiológica. </w:t>
      </w:r>
    </w:p>
    <w:p w14:paraId="56F4C0EB" w14:textId="77777777" w:rsidR="00DE36EE" w:rsidRPr="008A518F" w:rsidRDefault="00DE36EE" w:rsidP="00DE36EE">
      <w:pPr>
        <w:pStyle w:val="Bullet"/>
        <w:numPr>
          <w:ilvl w:val="0"/>
          <w:numId w:val="0"/>
        </w:numPr>
        <w:tabs>
          <w:tab w:val="left" w:pos="284"/>
        </w:tabs>
        <w:spacing w:before="120" w:line="276" w:lineRule="auto"/>
        <w:jc w:val="both"/>
        <w:rPr>
          <w:rFonts w:cs="Arial"/>
          <w:szCs w:val="20"/>
        </w:rPr>
      </w:pPr>
      <w:r w:rsidRPr="008A518F">
        <w:rPr>
          <w:rFonts w:cs="Arial"/>
          <w:b/>
          <w:bCs/>
          <w:szCs w:val="20"/>
        </w:rPr>
        <w:t>Contraindicações relativas:</w:t>
      </w:r>
      <w:r w:rsidRPr="008A518F">
        <w:rPr>
          <w:rFonts w:cs="Arial"/>
          <w:szCs w:val="20"/>
        </w:rPr>
        <w:t xml:space="preserve"> consistem em condições de saúde que tornam o empregado temporária e parcialmente incapacitado para o exercício da atividade crítica ou risco de exposição a agente ambiental específico. São caracterizadas quando o exercício da atividade agrava a condição, ou o empregado terá seu grau de risco aumentado, ou há incapacidade temporária e parcial mental e fisiológica. </w:t>
      </w:r>
    </w:p>
    <w:p w14:paraId="39931135" w14:textId="77777777" w:rsidR="00DE36EE" w:rsidRPr="00DE36EE" w:rsidRDefault="00DE36EE" w:rsidP="0024782C">
      <w:pPr>
        <w:pStyle w:val="Bullet"/>
        <w:numPr>
          <w:ilvl w:val="0"/>
          <w:numId w:val="0"/>
        </w:numPr>
        <w:tabs>
          <w:tab w:val="left" w:pos="284"/>
        </w:tabs>
        <w:spacing w:before="120" w:after="120" w:line="276" w:lineRule="auto"/>
        <w:jc w:val="both"/>
        <w:rPr>
          <w:rFonts w:cs="Arial"/>
          <w:strike/>
          <w:szCs w:val="20"/>
        </w:rPr>
      </w:pPr>
    </w:p>
    <w:p w14:paraId="05D000CB" w14:textId="77777777" w:rsidR="00EC6F9C" w:rsidRPr="00FA1997" w:rsidRDefault="00EC6F9C" w:rsidP="00357CB8">
      <w:pPr>
        <w:spacing w:before="360" w:line="276" w:lineRule="auto"/>
        <w:jc w:val="both"/>
        <w:rPr>
          <w:rFonts w:ascii="Arial" w:hAnsi="Arial" w:cs="Arial"/>
          <w:b/>
          <w:caps/>
          <w:sz w:val="20"/>
          <w:szCs w:val="20"/>
          <w:u w:val="single"/>
        </w:rPr>
      </w:pPr>
      <w:r w:rsidRPr="00FA1997">
        <w:rPr>
          <w:rFonts w:ascii="Arial" w:hAnsi="Arial" w:cs="Arial"/>
          <w:b/>
          <w:caps/>
          <w:sz w:val="20"/>
          <w:szCs w:val="20"/>
          <w:u w:val="single"/>
        </w:rPr>
        <w:t>PRemissaS</w:t>
      </w:r>
    </w:p>
    <w:p w14:paraId="17BB0C58" w14:textId="48940397" w:rsidR="002B5263" w:rsidRDefault="002B5263" w:rsidP="000918FB">
      <w:pPr>
        <w:pStyle w:val="PargrafodaLista"/>
        <w:numPr>
          <w:ilvl w:val="0"/>
          <w:numId w:val="4"/>
        </w:numPr>
        <w:autoSpaceDE w:val="0"/>
        <w:autoSpaceDN w:val="0"/>
        <w:adjustRightInd w:val="0"/>
        <w:spacing w:before="120" w:after="0"/>
        <w:ind w:left="538" w:hanging="357"/>
        <w:contextualSpacing w:val="0"/>
        <w:jc w:val="both"/>
        <w:rPr>
          <w:rFonts w:ascii="Arial" w:hAnsi="Arial" w:cs="Arial"/>
          <w:sz w:val="20"/>
          <w:szCs w:val="20"/>
          <w:lang w:eastAsia="pt-BR"/>
        </w:rPr>
      </w:pPr>
      <w:r w:rsidRPr="00FA1997">
        <w:rPr>
          <w:rFonts w:ascii="Arial" w:hAnsi="Arial" w:cs="Arial"/>
          <w:sz w:val="20"/>
          <w:szCs w:val="20"/>
          <w:lang w:eastAsia="pt-BR"/>
        </w:rPr>
        <w:t xml:space="preserve">As diretrizes e recomendações contidas neste documento estão fundamentadas na medicina baseada em </w:t>
      </w:r>
      <w:r w:rsidR="00101DB6" w:rsidRPr="00FA1997">
        <w:rPr>
          <w:rFonts w:ascii="Arial" w:hAnsi="Arial" w:cs="Arial"/>
          <w:sz w:val="20"/>
          <w:szCs w:val="20"/>
          <w:lang w:eastAsia="pt-BR"/>
        </w:rPr>
        <w:t>evidências</w:t>
      </w:r>
      <w:r w:rsidRPr="00FA1997">
        <w:rPr>
          <w:rFonts w:ascii="Arial" w:hAnsi="Arial" w:cs="Arial"/>
          <w:sz w:val="20"/>
          <w:szCs w:val="20"/>
          <w:lang w:eastAsia="pt-BR"/>
        </w:rPr>
        <w:t>, diretrizes das Sociedades de Especialidades Médicas,</w:t>
      </w:r>
      <w:r w:rsidRPr="00FA1997">
        <w:rPr>
          <w:rFonts w:ascii="Arial" w:hAnsi="Arial" w:cs="Arial"/>
          <w:sz w:val="20"/>
          <w:szCs w:val="20"/>
        </w:rPr>
        <w:t xml:space="preserve"> recomendações da literatura especializada e validadas pelo Grupo Técnico de Medicina da Vale. </w:t>
      </w:r>
      <w:r w:rsidRPr="00FA1997">
        <w:rPr>
          <w:rFonts w:ascii="Arial" w:hAnsi="Arial" w:cs="Arial"/>
          <w:sz w:val="20"/>
          <w:szCs w:val="20"/>
          <w:lang w:eastAsia="pt-BR"/>
        </w:rPr>
        <w:t xml:space="preserve">Os procedimentos relacionados no </w:t>
      </w:r>
      <w:r w:rsidRPr="008A518F">
        <w:rPr>
          <w:rFonts w:ascii="Arial" w:hAnsi="Arial" w:cs="Arial"/>
          <w:sz w:val="20"/>
          <w:szCs w:val="20"/>
          <w:lang w:eastAsia="pt-BR"/>
        </w:rPr>
        <w:t xml:space="preserve">ANEXO </w:t>
      </w:r>
      <w:r w:rsidR="00DE36EE" w:rsidRPr="008A518F">
        <w:rPr>
          <w:rFonts w:ascii="Arial" w:hAnsi="Arial" w:cs="Arial"/>
          <w:sz w:val="20"/>
          <w:szCs w:val="20"/>
          <w:lang w:eastAsia="pt-BR"/>
        </w:rPr>
        <w:t>4</w:t>
      </w:r>
      <w:r w:rsidR="008A518F" w:rsidRPr="008A518F">
        <w:rPr>
          <w:rFonts w:ascii="Arial" w:hAnsi="Arial" w:cs="Arial"/>
          <w:sz w:val="20"/>
          <w:szCs w:val="20"/>
          <w:lang w:eastAsia="pt-BR"/>
        </w:rPr>
        <w:t>.1</w:t>
      </w:r>
      <w:r w:rsidRPr="008A518F">
        <w:rPr>
          <w:rFonts w:ascii="Arial" w:hAnsi="Arial" w:cs="Arial"/>
          <w:sz w:val="20"/>
          <w:szCs w:val="20"/>
          <w:lang w:eastAsia="pt-BR"/>
        </w:rPr>
        <w:t xml:space="preserve"> </w:t>
      </w:r>
      <w:r w:rsidRPr="00FA1997">
        <w:rPr>
          <w:rFonts w:ascii="Arial" w:hAnsi="Arial" w:cs="Arial"/>
          <w:sz w:val="20"/>
          <w:szCs w:val="20"/>
          <w:lang w:eastAsia="pt-BR"/>
        </w:rPr>
        <w:t xml:space="preserve">- Matriz de Exames para </w:t>
      </w:r>
      <w:r w:rsidRPr="00FA1997">
        <w:rPr>
          <w:rFonts w:ascii="Arial" w:hAnsi="Arial" w:cs="Arial"/>
          <w:sz w:val="20"/>
          <w:szCs w:val="20"/>
        </w:rPr>
        <w:t>Atividades Críticas</w:t>
      </w:r>
      <w:r w:rsidRPr="00FA1997">
        <w:rPr>
          <w:rFonts w:ascii="Arial" w:hAnsi="Arial" w:cs="Arial"/>
          <w:i/>
          <w:sz w:val="20"/>
          <w:szCs w:val="20"/>
        </w:rPr>
        <w:t xml:space="preserve"> </w:t>
      </w:r>
      <w:r w:rsidRPr="00FA1997">
        <w:rPr>
          <w:rFonts w:ascii="Arial" w:hAnsi="Arial" w:cs="Arial"/>
          <w:sz w:val="20"/>
          <w:szCs w:val="20"/>
          <w:lang w:eastAsia="pt-BR"/>
        </w:rPr>
        <w:t>foram definidos de ac</w:t>
      </w:r>
      <w:r w:rsidR="00B60446" w:rsidRPr="00FA1997">
        <w:rPr>
          <w:rFonts w:ascii="Arial" w:hAnsi="Arial" w:cs="Arial"/>
          <w:sz w:val="20"/>
          <w:szCs w:val="20"/>
          <w:lang w:eastAsia="pt-BR"/>
        </w:rPr>
        <w:t xml:space="preserve">ordo com </w:t>
      </w:r>
      <w:r w:rsidRPr="00FA1997">
        <w:rPr>
          <w:rFonts w:ascii="Arial" w:hAnsi="Arial" w:cs="Arial"/>
          <w:sz w:val="20"/>
          <w:szCs w:val="20"/>
          <w:lang w:eastAsia="pt-BR"/>
        </w:rPr>
        <w:t xml:space="preserve">os requisitos Vale (RAC – Requisitos de Atividade Crítica) </w:t>
      </w:r>
      <w:r w:rsidRPr="00FA1997">
        <w:rPr>
          <w:rFonts w:ascii="Arial" w:hAnsi="Arial" w:cs="Arial"/>
          <w:sz w:val="20"/>
          <w:szCs w:val="20"/>
        </w:rPr>
        <w:t xml:space="preserve">e devem ser utilizados pelo </w:t>
      </w:r>
      <w:r w:rsidRPr="00FA1997">
        <w:rPr>
          <w:rFonts w:ascii="Arial" w:hAnsi="Arial" w:cs="Arial"/>
          <w:sz w:val="20"/>
          <w:szCs w:val="20"/>
          <w:lang w:eastAsia="pt-BR"/>
        </w:rPr>
        <w:t xml:space="preserve">médico coordenador ou responsável pelo programa de saúde para a análise, monitoramento e triagem do perfil de saúde dos empregados que executem atividades críticas. </w:t>
      </w:r>
    </w:p>
    <w:p w14:paraId="7DD53FF7" w14:textId="77777777" w:rsidR="00EB2744" w:rsidRPr="0034004B" w:rsidRDefault="00043C6E" w:rsidP="000918FB">
      <w:pPr>
        <w:pStyle w:val="PargrafodaLista"/>
        <w:numPr>
          <w:ilvl w:val="0"/>
          <w:numId w:val="4"/>
        </w:numPr>
        <w:autoSpaceDE w:val="0"/>
        <w:autoSpaceDN w:val="0"/>
        <w:adjustRightInd w:val="0"/>
        <w:spacing w:before="120" w:after="0"/>
        <w:ind w:left="538" w:hanging="357"/>
        <w:contextualSpacing w:val="0"/>
        <w:jc w:val="both"/>
        <w:rPr>
          <w:rFonts w:ascii="Arial" w:hAnsi="Arial" w:cs="Arial"/>
          <w:sz w:val="20"/>
          <w:szCs w:val="20"/>
          <w:lang w:eastAsia="pt-BR"/>
        </w:rPr>
      </w:pPr>
      <w:r w:rsidRPr="00380D27">
        <w:rPr>
          <w:rFonts w:ascii="Arial" w:hAnsi="Arial" w:cs="Arial"/>
          <w:sz w:val="20"/>
          <w:szCs w:val="20"/>
          <w:lang w:eastAsia="pt-BR"/>
        </w:rPr>
        <w:t xml:space="preserve">Ser portador de </w:t>
      </w:r>
      <w:r w:rsidR="006B1498" w:rsidRPr="00380D27">
        <w:rPr>
          <w:rFonts w:ascii="Arial" w:hAnsi="Arial" w:cs="Arial"/>
          <w:sz w:val="20"/>
          <w:szCs w:val="20"/>
          <w:lang w:eastAsia="pt-BR"/>
        </w:rPr>
        <w:t xml:space="preserve">uma </w:t>
      </w:r>
      <w:r w:rsidRPr="00380D27">
        <w:rPr>
          <w:rFonts w:ascii="Arial" w:hAnsi="Arial" w:cs="Arial"/>
          <w:sz w:val="20"/>
          <w:szCs w:val="20"/>
          <w:lang w:eastAsia="pt-BR"/>
        </w:rPr>
        <w:t>doença crônica</w:t>
      </w:r>
      <w:r w:rsidR="006B1498" w:rsidRPr="00380D27">
        <w:rPr>
          <w:rFonts w:ascii="Arial" w:hAnsi="Arial" w:cs="Arial"/>
          <w:sz w:val="20"/>
          <w:szCs w:val="20"/>
          <w:lang w:eastAsia="pt-BR"/>
        </w:rPr>
        <w:t xml:space="preserve"> não representa por si </w:t>
      </w:r>
      <w:r w:rsidR="006B1498" w:rsidRPr="0034004B">
        <w:rPr>
          <w:rFonts w:ascii="Arial" w:hAnsi="Arial" w:cs="Arial"/>
          <w:sz w:val="20"/>
          <w:szCs w:val="20"/>
          <w:lang w:eastAsia="pt-BR"/>
        </w:rPr>
        <w:t xml:space="preserve">só uma contraindicação médica para a execução de atividades críticas, </w:t>
      </w:r>
      <w:r w:rsidRPr="0034004B">
        <w:rPr>
          <w:rFonts w:ascii="Arial" w:hAnsi="Arial" w:cs="Arial"/>
          <w:sz w:val="20"/>
          <w:szCs w:val="20"/>
          <w:lang w:eastAsia="pt-BR"/>
        </w:rPr>
        <w:t>desde que o</w:t>
      </w:r>
      <w:r w:rsidR="006B1498" w:rsidRPr="0034004B">
        <w:rPr>
          <w:rFonts w:ascii="Arial" w:hAnsi="Arial" w:cs="Arial"/>
          <w:sz w:val="20"/>
          <w:szCs w:val="20"/>
          <w:lang w:eastAsia="pt-BR"/>
        </w:rPr>
        <w:t xml:space="preserve"> seu exercício </w:t>
      </w:r>
      <w:r w:rsidRPr="0034004B">
        <w:rPr>
          <w:rFonts w:ascii="Arial" w:hAnsi="Arial" w:cs="Arial"/>
          <w:sz w:val="20"/>
          <w:szCs w:val="20"/>
          <w:lang w:eastAsia="pt-BR"/>
        </w:rPr>
        <w:t xml:space="preserve">não prejudique o tratamento </w:t>
      </w:r>
      <w:r w:rsidR="006B1498" w:rsidRPr="0034004B">
        <w:rPr>
          <w:rFonts w:ascii="Arial" w:hAnsi="Arial" w:cs="Arial"/>
          <w:sz w:val="20"/>
          <w:szCs w:val="20"/>
          <w:lang w:eastAsia="pt-BR"/>
        </w:rPr>
        <w:t xml:space="preserve">relacionado com a doença </w:t>
      </w:r>
      <w:r w:rsidRPr="0034004B">
        <w:rPr>
          <w:rFonts w:ascii="Arial" w:hAnsi="Arial" w:cs="Arial"/>
          <w:sz w:val="20"/>
          <w:szCs w:val="20"/>
          <w:lang w:eastAsia="pt-BR"/>
        </w:rPr>
        <w:t>e a manutenç</w:t>
      </w:r>
      <w:r w:rsidR="006B1498" w:rsidRPr="0034004B">
        <w:rPr>
          <w:rFonts w:ascii="Arial" w:hAnsi="Arial" w:cs="Arial"/>
          <w:sz w:val="20"/>
          <w:szCs w:val="20"/>
          <w:lang w:eastAsia="pt-BR"/>
        </w:rPr>
        <w:t xml:space="preserve">ão dos </w:t>
      </w:r>
      <w:r w:rsidRPr="0034004B">
        <w:rPr>
          <w:rFonts w:ascii="Arial" w:hAnsi="Arial" w:cs="Arial"/>
          <w:sz w:val="20"/>
          <w:szCs w:val="20"/>
          <w:lang w:eastAsia="pt-BR"/>
        </w:rPr>
        <w:t>indicadores biológicos</w:t>
      </w:r>
      <w:r w:rsidR="00361083" w:rsidRPr="0034004B">
        <w:rPr>
          <w:rFonts w:ascii="Arial" w:hAnsi="Arial" w:cs="Arial"/>
          <w:sz w:val="20"/>
          <w:szCs w:val="20"/>
          <w:lang w:eastAsia="pt-BR"/>
        </w:rPr>
        <w:t xml:space="preserve"> dentro</w:t>
      </w:r>
      <w:r w:rsidR="00FE47FF" w:rsidRPr="0034004B">
        <w:rPr>
          <w:rFonts w:ascii="Arial" w:hAnsi="Arial" w:cs="Arial"/>
          <w:sz w:val="20"/>
          <w:szCs w:val="20"/>
          <w:lang w:eastAsia="pt-BR"/>
        </w:rPr>
        <w:t xml:space="preserve"> do</w:t>
      </w:r>
      <w:r w:rsidRPr="0034004B">
        <w:rPr>
          <w:rFonts w:ascii="Arial" w:hAnsi="Arial" w:cs="Arial"/>
          <w:sz w:val="20"/>
          <w:szCs w:val="20"/>
          <w:lang w:eastAsia="pt-BR"/>
        </w:rPr>
        <w:t xml:space="preserve"> padrão de normalidade</w:t>
      </w:r>
      <w:r w:rsidR="00FE47FF" w:rsidRPr="0034004B">
        <w:rPr>
          <w:rFonts w:ascii="Arial" w:hAnsi="Arial" w:cs="Arial"/>
          <w:sz w:val="20"/>
          <w:szCs w:val="20"/>
          <w:lang w:eastAsia="pt-BR"/>
        </w:rPr>
        <w:t xml:space="preserve"> </w:t>
      </w:r>
      <w:r w:rsidR="00361083" w:rsidRPr="0034004B">
        <w:rPr>
          <w:rFonts w:ascii="Arial" w:hAnsi="Arial" w:cs="Arial"/>
          <w:sz w:val="20"/>
          <w:szCs w:val="20"/>
          <w:lang w:eastAsia="pt-BR"/>
        </w:rPr>
        <w:t>individual</w:t>
      </w:r>
      <w:r w:rsidR="006A7B49" w:rsidRPr="0034004B">
        <w:rPr>
          <w:rFonts w:ascii="Arial" w:hAnsi="Arial" w:cs="Arial"/>
          <w:sz w:val="20"/>
          <w:szCs w:val="20"/>
          <w:lang w:eastAsia="pt-BR"/>
        </w:rPr>
        <w:t>.</w:t>
      </w:r>
    </w:p>
    <w:p w14:paraId="7903E92D" w14:textId="77777777" w:rsidR="00B60446" w:rsidRPr="00FA1997" w:rsidRDefault="00B60446" w:rsidP="000918FB">
      <w:pPr>
        <w:pStyle w:val="PargrafodaLista"/>
        <w:numPr>
          <w:ilvl w:val="0"/>
          <w:numId w:val="4"/>
        </w:numPr>
        <w:autoSpaceDE w:val="0"/>
        <w:autoSpaceDN w:val="0"/>
        <w:adjustRightInd w:val="0"/>
        <w:spacing w:before="120" w:after="0"/>
        <w:ind w:left="538" w:hanging="357"/>
        <w:contextualSpacing w:val="0"/>
        <w:jc w:val="both"/>
        <w:rPr>
          <w:rFonts w:ascii="Arial" w:hAnsi="Arial" w:cs="Arial"/>
          <w:sz w:val="20"/>
          <w:szCs w:val="20"/>
        </w:rPr>
      </w:pPr>
      <w:r w:rsidRPr="0034004B">
        <w:rPr>
          <w:rFonts w:ascii="Arial" w:hAnsi="Arial" w:cs="Arial"/>
          <w:sz w:val="20"/>
          <w:szCs w:val="20"/>
        </w:rPr>
        <w:t>Todas as áreas onde a Vale opera deverão manter um programa para avaliar e monitorar a saúde dos</w:t>
      </w:r>
      <w:r w:rsidRPr="00FA1997">
        <w:rPr>
          <w:rFonts w:ascii="Arial" w:hAnsi="Arial" w:cs="Arial"/>
          <w:sz w:val="20"/>
          <w:szCs w:val="20"/>
        </w:rPr>
        <w:t xml:space="preserve"> empregados executando atividades críticas respeitando os requisitos legais do país. </w:t>
      </w:r>
    </w:p>
    <w:p w14:paraId="26156CB1" w14:textId="77777777" w:rsidR="00B60446" w:rsidRDefault="004E7521" w:rsidP="000918FB">
      <w:pPr>
        <w:pStyle w:val="Normativo"/>
        <w:numPr>
          <w:ilvl w:val="0"/>
          <w:numId w:val="4"/>
        </w:numPr>
        <w:spacing w:before="120" w:line="276" w:lineRule="auto"/>
        <w:ind w:left="538" w:hanging="357"/>
        <w:rPr>
          <w:rFonts w:cs="Arial"/>
        </w:rPr>
      </w:pPr>
      <w:r w:rsidRPr="00FA1997">
        <w:rPr>
          <w:rFonts w:cs="Arial"/>
        </w:rPr>
        <w:t>M</w:t>
      </w:r>
      <w:r w:rsidR="00B83950" w:rsidRPr="00FA1997">
        <w:rPr>
          <w:rFonts w:cs="Arial"/>
        </w:rPr>
        <w:t>edidas para prote</w:t>
      </w:r>
      <w:r w:rsidR="001D5472" w:rsidRPr="00FA1997">
        <w:rPr>
          <w:rFonts w:cs="Arial"/>
        </w:rPr>
        <w:t>ger a confidencialidade e privacidade</w:t>
      </w:r>
      <w:r w:rsidR="00B83950" w:rsidRPr="00FA1997">
        <w:rPr>
          <w:rFonts w:cs="Arial"/>
        </w:rPr>
        <w:t xml:space="preserve"> dos </w:t>
      </w:r>
      <w:r w:rsidRPr="00FA1997">
        <w:rPr>
          <w:rFonts w:cs="Arial"/>
        </w:rPr>
        <w:t>empregados</w:t>
      </w:r>
      <w:r w:rsidR="00B83950" w:rsidRPr="00FA1997">
        <w:rPr>
          <w:rFonts w:cs="Arial"/>
        </w:rPr>
        <w:t xml:space="preserve"> envolvidos</w:t>
      </w:r>
      <w:r w:rsidRPr="00FA1997">
        <w:rPr>
          <w:rFonts w:cs="Arial"/>
        </w:rPr>
        <w:t>, assim como a prevenção da discriminação dos componentes dos grupos de controle serão definidas e implantadas.</w:t>
      </w:r>
    </w:p>
    <w:p w14:paraId="1EF79A32" w14:textId="77777777" w:rsidR="00DB22DE" w:rsidRPr="002E09A5" w:rsidRDefault="009704DF" w:rsidP="000918FB">
      <w:pPr>
        <w:pStyle w:val="PargrafodaLista"/>
        <w:numPr>
          <w:ilvl w:val="0"/>
          <w:numId w:val="4"/>
        </w:numPr>
        <w:autoSpaceDE w:val="0"/>
        <w:autoSpaceDN w:val="0"/>
        <w:adjustRightInd w:val="0"/>
        <w:spacing w:before="120" w:after="0"/>
        <w:contextualSpacing w:val="0"/>
        <w:jc w:val="both"/>
        <w:rPr>
          <w:rFonts w:ascii="Arial" w:hAnsi="Arial" w:cs="Arial"/>
          <w:sz w:val="20"/>
          <w:szCs w:val="20"/>
          <w:lang w:eastAsia="pt-BR"/>
        </w:rPr>
      </w:pPr>
      <w:bookmarkStart w:id="2" w:name="_Hlk40960546"/>
      <w:r w:rsidRPr="002E09A5">
        <w:rPr>
          <w:rFonts w:ascii="Arial" w:hAnsi="Arial" w:cs="Arial"/>
          <w:sz w:val="20"/>
          <w:szCs w:val="20"/>
          <w:lang w:eastAsia="pt-BR"/>
        </w:rPr>
        <w:t xml:space="preserve">O monitoramento é o </w:t>
      </w:r>
      <w:r w:rsidR="00DB22DE" w:rsidRPr="002E09A5">
        <w:rPr>
          <w:rFonts w:ascii="Arial" w:hAnsi="Arial" w:cs="Arial"/>
          <w:sz w:val="20"/>
          <w:szCs w:val="20"/>
          <w:lang w:eastAsia="pt-BR"/>
        </w:rPr>
        <w:t xml:space="preserve">conjunto de procedimentos e condutas </w:t>
      </w:r>
      <w:r w:rsidR="002A2CBF" w:rsidRPr="002E09A5">
        <w:rPr>
          <w:rFonts w:ascii="Arial" w:hAnsi="Arial" w:cs="Arial"/>
          <w:sz w:val="20"/>
          <w:szCs w:val="20"/>
          <w:lang w:eastAsia="pt-BR"/>
        </w:rPr>
        <w:t>cujo objetivo é</w:t>
      </w:r>
      <w:r w:rsidR="00DB22DE" w:rsidRPr="002E09A5">
        <w:rPr>
          <w:rFonts w:ascii="Arial" w:hAnsi="Arial" w:cs="Arial"/>
          <w:sz w:val="20"/>
          <w:szCs w:val="20"/>
          <w:lang w:eastAsia="pt-BR"/>
        </w:rPr>
        <w:t xml:space="preserve"> manter o </w:t>
      </w:r>
      <w:r w:rsidRPr="002E09A5">
        <w:rPr>
          <w:rFonts w:ascii="Arial" w:hAnsi="Arial" w:cs="Arial"/>
          <w:sz w:val="20"/>
          <w:szCs w:val="20"/>
          <w:lang w:eastAsia="pt-BR"/>
        </w:rPr>
        <w:t>empregado</w:t>
      </w:r>
      <w:r w:rsidR="00DB22DE" w:rsidRPr="002E09A5">
        <w:rPr>
          <w:rFonts w:ascii="Arial" w:hAnsi="Arial" w:cs="Arial"/>
          <w:sz w:val="20"/>
          <w:szCs w:val="20"/>
          <w:lang w:eastAsia="pt-BR"/>
        </w:rPr>
        <w:t xml:space="preserve"> com indicadores de saúde dentro da faixa de normalidade </w:t>
      </w:r>
      <w:r w:rsidRPr="002E09A5">
        <w:rPr>
          <w:rFonts w:ascii="Arial" w:hAnsi="Arial" w:cs="Arial"/>
          <w:sz w:val="20"/>
          <w:szCs w:val="20"/>
          <w:lang w:eastAsia="pt-BR"/>
        </w:rPr>
        <w:t xml:space="preserve">individual e </w:t>
      </w:r>
      <w:r w:rsidR="00D17F0E" w:rsidRPr="002E09A5">
        <w:rPr>
          <w:rFonts w:ascii="Arial" w:hAnsi="Arial" w:cs="Arial"/>
          <w:sz w:val="20"/>
          <w:szCs w:val="20"/>
          <w:lang w:eastAsia="pt-BR"/>
        </w:rPr>
        <w:t xml:space="preserve">prevenir </w:t>
      </w:r>
      <w:r w:rsidRPr="002E09A5">
        <w:rPr>
          <w:rFonts w:ascii="Arial" w:hAnsi="Arial" w:cs="Arial"/>
          <w:sz w:val="20"/>
          <w:szCs w:val="20"/>
          <w:lang w:eastAsia="pt-BR"/>
        </w:rPr>
        <w:t>intercorrências de saúde com potencial de causar acidentes.</w:t>
      </w:r>
      <w:r w:rsidR="00D17F0E" w:rsidRPr="002E09A5">
        <w:rPr>
          <w:rFonts w:ascii="Arial" w:hAnsi="Arial" w:cs="Arial"/>
          <w:sz w:val="20"/>
          <w:szCs w:val="20"/>
          <w:lang w:eastAsia="pt-BR"/>
        </w:rPr>
        <w:t xml:space="preserve"> </w:t>
      </w:r>
      <w:r w:rsidRPr="002E09A5">
        <w:rPr>
          <w:rFonts w:ascii="Arial" w:hAnsi="Arial" w:cs="Arial"/>
          <w:sz w:val="20"/>
          <w:szCs w:val="20"/>
          <w:lang w:eastAsia="pt-BR"/>
        </w:rPr>
        <w:t>A</w:t>
      </w:r>
      <w:r w:rsidR="00DB22DE" w:rsidRPr="002E09A5">
        <w:rPr>
          <w:rFonts w:ascii="Arial" w:hAnsi="Arial" w:cs="Arial"/>
          <w:sz w:val="20"/>
          <w:szCs w:val="20"/>
          <w:lang w:eastAsia="pt-BR"/>
        </w:rPr>
        <w:t xml:space="preserve"> </w:t>
      </w:r>
      <w:r w:rsidRPr="002E09A5">
        <w:rPr>
          <w:rFonts w:ascii="Arial" w:hAnsi="Arial" w:cs="Arial"/>
          <w:sz w:val="20"/>
          <w:szCs w:val="20"/>
          <w:lang w:eastAsia="pt-BR"/>
        </w:rPr>
        <w:t xml:space="preserve">sua </w:t>
      </w:r>
      <w:r w:rsidR="00DB22DE" w:rsidRPr="002E09A5">
        <w:rPr>
          <w:rFonts w:ascii="Arial" w:hAnsi="Arial" w:cs="Arial"/>
          <w:sz w:val="20"/>
          <w:szCs w:val="20"/>
          <w:lang w:eastAsia="pt-BR"/>
        </w:rPr>
        <w:t>integridade é nece</w:t>
      </w:r>
      <w:r w:rsidR="00D17F0E" w:rsidRPr="002E09A5">
        <w:rPr>
          <w:rFonts w:ascii="Arial" w:hAnsi="Arial" w:cs="Arial"/>
          <w:sz w:val="20"/>
          <w:szCs w:val="20"/>
          <w:lang w:eastAsia="pt-BR"/>
        </w:rPr>
        <w:t>ssária ao</w:t>
      </w:r>
      <w:r w:rsidR="00DB22DE" w:rsidRPr="002E09A5">
        <w:rPr>
          <w:rFonts w:ascii="Arial" w:hAnsi="Arial" w:cs="Arial"/>
          <w:sz w:val="20"/>
          <w:szCs w:val="20"/>
          <w:lang w:eastAsia="pt-BR"/>
        </w:rPr>
        <w:t xml:space="preserve"> desempenho do trabalho com segurança.</w:t>
      </w:r>
      <w:r w:rsidRPr="002E09A5">
        <w:rPr>
          <w:rFonts w:ascii="Arial" w:hAnsi="Arial" w:cs="Arial"/>
          <w:sz w:val="20"/>
          <w:szCs w:val="20"/>
          <w:lang w:eastAsia="pt-BR"/>
        </w:rPr>
        <w:t xml:space="preserve"> </w:t>
      </w:r>
    </w:p>
    <w:bookmarkEnd w:id="2"/>
    <w:p w14:paraId="1BE3261D" w14:textId="77777777" w:rsidR="00146782" w:rsidRPr="00FA1997" w:rsidRDefault="00F22DD0" w:rsidP="00771E1F">
      <w:pPr>
        <w:spacing w:before="240" w:after="120"/>
        <w:jc w:val="both"/>
        <w:rPr>
          <w:rFonts w:ascii="Arial" w:hAnsi="Arial" w:cs="Arial"/>
          <w:b/>
          <w:caps/>
          <w:sz w:val="20"/>
          <w:szCs w:val="20"/>
          <w:u w:val="single"/>
        </w:rPr>
      </w:pPr>
      <w:r w:rsidRPr="00FA1997">
        <w:rPr>
          <w:rFonts w:ascii="Arial" w:hAnsi="Arial" w:cs="Arial"/>
          <w:b/>
          <w:caps/>
          <w:sz w:val="20"/>
          <w:szCs w:val="20"/>
          <w:u w:val="single"/>
        </w:rPr>
        <w:t>DESCRIÇÃO DO PROCESSO</w:t>
      </w:r>
      <w:r w:rsidR="00146782" w:rsidRPr="00FA1997">
        <w:rPr>
          <w:rFonts w:ascii="Arial" w:hAnsi="Arial" w:cs="Arial"/>
          <w:b/>
          <w:caps/>
          <w:sz w:val="20"/>
          <w:szCs w:val="20"/>
          <w:u w:val="single"/>
        </w:rPr>
        <w:t xml:space="preserve">: </w:t>
      </w:r>
    </w:p>
    <w:p w14:paraId="7439F7FB" w14:textId="77777777" w:rsidR="00307FD6" w:rsidRPr="00FA1997" w:rsidRDefault="00307FD6" w:rsidP="002B5263">
      <w:pPr>
        <w:autoSpaceDE w:val="0"/>
        <w:autoSpaceDN w:val="0"/>
        <w:adjustRightInd w:val="0"/>
        <w:spacing w:before="120" w:after="0" w:line="276" w:lineRule="auto"/>
        <w:jc w:val="both"/>
        <w:rPr>
          <w:rFonts w:ascii="Arial" w:hAnsi="Arial" w:cs="Arial"/>
          <w:sz w:val="20"/>
          <w:szCs w:val="20"/>
        </w:rPr>
      </w:pPr>
      <w:r w:rsidRPr="00FA1997">
        <w:rPr>
          <w:rFonts w:ascii="Arial" w:hAnsi="Arial" w:cs="Arial"/>
          <w:sz w:val="20"/>
          <w:szCs w:val="20"/>
        </w:rPr>
        <w:t>Os procedimentos locais para operacionalização desta diretri</w:t>
      </w:r>
      <w:r w:rsidR="00F22DD0" w:rsidRPr="00FA1997">
        <w:rPr>
          <w:rFonts w:ascii="Arial" w:hAnsi="Arial" w:cs="Arial"/>
          <w:sz w:val="20"/>
          <w:szCs w:val="20"/>
        </w:rPr>
        <w:t>z deverão ser criados em até 365</w:t>
      </w:r>
      <w:r w:rsidRPr="00FA1997">
        <w:rPr>
          <w:rFonts w:ascii="Arial" w:hAnsi="Arial" w:cs="Arial"/>
          <w:sz w:val="20"/>
          <w:szCs w:val="20"/>
        </w:rPr>
        <w:t xml:space="preserve"> dias após a publicação deste documento. </w:t>
      </w:r>
    </w:p>
    <w:p w14:paraId="6EEB4307" w14:textId="77777777" w:rsidR="00243DB2" w:rsidRPr="00FA1997" w:rsidRDefault="0024782C" w:rsidP="002B5263">
      <w:pPr>
        <w:autoSpaceDE w:val="0"/>
        <w:autoSpaceDN w:val="0"/>
        <w:adjustRightInd w:val="0"/>
        <w:spacing w:before="120" w:after="0" w:line="276" w:lineRule="auto"/>
        <w:jc w:val="both"/>
        <w:rPr>
          <w:rFonts w:ascii="Arial" w:hAnsi="Arial" w:cs="Arial"/>
          <w:snapToGrid w:val="0"/>
          <w:sz w:val="20"/>
          <w:szCs w:val="20"/>
        </w:rPr>
      </w:pPr>
      <w:r>
        <w:rPr>
          <w:rFonts w:ascii="Arial" w:hAnsi="Arial" w:cs="Arial"/>
          <w:snapToGrid w:val="0"/>
          <w:sz w:val="20"/>
          <w:szCs w:val="20"/>
        </w:rPr>
        <w:lastRenderedPageBreak/>
        <w:t xml:space="preserve">Visando </w:t>
      </w:r>
      <w:r w:rsidR="00243DB2" w:rsidRPr="00FA1997">
        <w:rPr>
          <w:rFonts w:ascii="Arial" w:hAnsi="Arial" w:cs="Arial"/>
          <w:snapToGrid w:val="0"/>
          <w:sz w:val="20"/>
          <w:szCs w:val="20"/>
        </w:rPr>
        <w:t>a prevenção de situações como perda súbita de consciência, desmaios, alteração nos reflexos motores e disfunções cognitivo-comportamentais que afetem a segurança pessoal do trabalhador e de outro</w:t>
      </w:r>
      <w:r>
        <w:rPr>
          <w:rFonts w:ascii="Arial" w:hAnsi="Arial" w:cs="Arial"/>
          <w:snapToGrid w:val="0"/>
          <w:sz w:val="20"/>
          <w:szCs w:val="20"/>
        </w:rPr>
        <w:t>s, a</w:t>
      </w:r>
      <w:r w:rsidRPr="00FA1997">
        <w:rPr>
          <w:rFonts w:ascii="Arial" w:hAnsi="Arial" w:cs="Arial"/>
          <w:snapToGrid w:val="0"/>
          <w:sz w:val="20"/>
          <w:szCs w:val="20"/>
        </w:rPr>
        <w:t xml:space="preserve"> equipe de saúde </w:t>
      </w:r>
      <w:r>
        <w:rPr>
          <w:rFonts w:ascii="Arial" w:hAnsi="Arial" w:cs="Arial"/>
          <w:snapToGrid w:val="0"/>
          <w:sz w:val="20"/>
          <w:szCs w:val="20"/>
        </w:rPr>
        <w:t xml:space="preserve">Vale </w:t>
      </w:r>
      <w:r w:rsidRPr="00FA1997">
        <w:rPr>
          <w:rFonts w:ascii="Arial" w:hAnsi="Arial" w:cs="Arial"/>
          <w:snapToGrid w:val="0"/>
          <w:sz w:val="20"/>
          <w:szCs w:val="20"/>
        </w:rPr>
        <w:t xml:space="preserve">deverá desenvolver e implementar um programa permanente de monitoramento </w:t>
      </w:r>
      <w:r w:rsidR="00243DB2" w:rsidRPr="00FA1997">
        <w:rPr>
          <w:rFonts w:ascii="Arial" w:hAnsi="Arial" w:cs="Arial"/>
          <w:snapToGrid w:val="0"/>
          <w:sz w:val="20"/>
          <w:szCs w:val="20"/>
        </w:rPr>
        <w:t xml:space="preserve">por meio do acompanhamento dos indicadores </w:t>
      </w:r>
      <w:r>
        <w:rPr>
          <w:rFonts w:ascii="Arial" w:hAnsi="Arial" w:cs="Arial"/>
          <w:snapToGrid w:val="0"/>
          <w:sz w:val="20"/>
          <w:szCs w:val="20"/>
        </w:rPr>
        <w:t>de saúde.</w:t>
      </w:r>
    </w:p>
    <w:p w14:paraId="527764A5" w14:textId="1493AD62" w:rsidR="00243DB2" w:rsidRPr="00FA1997" w:rsidRDefault="00476F1F" w:rsidP="002B5263">
      <w:pPr>
        <w:pStyle w:val="PargrafodaLista"/>
        <w:spacing w:before="120" w:after="0"/>
        <w:ind w:left="0"/>
        <w:jc w:val="both"/>
        <w:rPr>
          <w:rFonts w:ascii="Arial" w:hAnsi="Arial" w:cs="Arial"/>
          <w:bCs/>
          <w:sz w:val="20"/>
          <w:szCs w:val="20"/>
          <w:shd w:val="clear" w:color="auto" w:fill="FFFFFF"/>
        </w:rPr>
      </w:pPr>
      <w:bookmarkStart w:id="3" w:name="_Hlk19611133"/>
      <w:r w:rsidRPr="00D432F7">
        <w:rPr>
          <w:rFonts w:ascii="Arial" w:hAnsi="Arial" w:cs="Arial"/>
          <w:snapToGrid w:val="0"/>
          <w:sz w:val="20"/>
          <w:szCs w:val="20"/>
        </w:rPr>
        <w:t xml:space="preserve">O responsável técnico pelo programa de gerenciamento de risco de saúde ocupacional da empresa </w:t>
      </w:r>
      <w:r w:rsidR="00243DB2" w:rsidRPr="00D432F7">
        <w:rPr>
          <w:rFonts w:ascii="Arial" w:hAnsi="Arial" w:cs="Arial"/>
          <w:snapToGrid w:val="0"/>
          <w:sz w:val="20"/>
          <w:szCs w:val="20"/>
        </w:rPr>
        <w:t xml:space="preserve">é o responsável pelo programa </w:t>
      </w:r>
      <w:r w:rsidR="00B2170C" w:rsidRPr="00D432F7">
        <w:rPr>
          <w:rFonts w:ascii="Arial" w:hAnsi="Arial" w:cs="Arial"/>
          <w:snapToGrid w:val="0"/>
          <w:sz w:val="20"/>
          <w:szCs w:val="20"/>
        </w:rPr>
        <w:t xml:space="preserve">de monitoramento </w:t>
      </w:r>
      <w:r w:rsidR="00243DB2" w:rsidRPr="00D432F7">
        <w:rPr>
          <w:rFonts w:ascii="Arial" w:hAnsi="Arial" w:cs="Arial"/>
          <w:snapToGrid w:val="0"/>
          <w:sz w:val="20"/>
          <w:szCs w:val="20"/>
        </w:rPr>
        <w:t xml:space="preserve">e deverá seguir no mínimo a matriz de procedimentos apresentada no </w:t>
      </w:r>
      <w:r w:rsidR="00243DB2" w:rsidRPr="008A518F">
        <w:rPr>
          <w:rFonts w:ascii="Arial" w:hAnsi="Arial" w:cs="Arial"/>
          <w:snapToGrid w:val="0"/>
          <w:sz w:val="20"/>
          <w:szCs w:val="20"/>
        </w:rPr>
        <w:t xml:space="preserve">Anexo </w:t>
      </w:r>
      <w:bookmarkEnd w:id="3"/>
      <w:r w:rsidR="00DE36EE" w:rsidRPr="008A518F">
        <w:rPr>
          <w:rFonts w:ascii="Arial" w:hAnsi="Arial" w:cs="Arial"/>
          <w:snapToGrid w:val="0"/>
          <w:sz w:val="20"/>
          <w:szCs w:val="20"/>
        </w:rPr>
        <w:t>4</w:t>
      </w:r>
      <w:r w:rsidR="008A518F" w:rsidRPr="008A518F">
        <w:rPr>
          <w:rFonts w:ascii="Arial" w:hAnsi="Arial" w:cs="Arial"/>
          <w:snapToGrid w:val="0"/>
          <w:sz w:val="20"/>
          <w:szCs w:val="20"/>
        </w:rPr>
        <w:t>.1</w:t>
      </w:r>
      <w:r w:rsidR="00B768C6" w:rsidRPr="008A518F">
        <w:rPr>
          <w:rFonts w:ascii="Arial" w:hAnsi="Arial" w:cs="Arial"/>
          <w:snapToGrid w:val="0"/>
          <w:sz w:val="20"/>
          <w:szCs w:val="20"/>
        </w:rPr>
        <w:t xml:space="preserve"> </w:t>
      </w:r>
      <w:r w:rsidR="00B768C6">
        <w:rPr>
          <w:rFonts w:ascii="Arial" w:hAnsi="Arial" w:cs="Arial"/>
          <w:snapToGrid w:val="0"/>
          <w:sz w:val="20"/>
          <w:szCs w:val="20"/>
        </w:rPr>
        <w:t>e monitorar os seus respectivos indicadores de saúde.</w:t>
      </w:r>
    </w:p>
    <w:p w14:paraId="495CE695" w14:textId="77777777" w:rsidR="00243DB2" w:rsidRPr="00FA1997" w:rsidRDefault="00243DB2" w:rsidP="002B5263">
      <w:pPr>
        <w:pStyle w:val="PargrafodaLista"/>
        <w:spacing w:before="120" w:after="0"/>
        <w:ind w:left="0"/>
        <w:contextualSpacing w:val="0"/>
        <w:jc w:val="both"/>
        <w:rPr>
          <w:rFonts w:ascii="Arial" w:hAnsi="Arial" w:cs="Arial"/>
          <w:sz w:val="20"/>
          <w:szCs w:val="20"/>
        </w:rPr>
      </w:pPr>
      <w:r w:rsidRPr="00FA1997">
        <w:rPr>
          <w:rFonts w:ascii="Arial" w:hAnsi="Arial" w:cs="Arial"/>
          <w:sz w:val="20"/>
          <w:szCs w:val="20"/>
        </w:rPr>
        <w:t xml:space="preserve">Os procedimentos </w:t>
      </w:r>
      <w:r w:rsidR="004D50BE" w:rsidRPr="00FA1997">
        <w:rPr>
          <w:rFonts w:ascii="Arial" w:hAnsi="Arial" w:cs="Arial"/>
          <w:sz w:val="20"/>
          <w:szCs w:val="20"/>
        </w:rPr>
        <w:t xml:space="preserve">do programa </w:t>
      </w:r>
      <w:r w:rsidRPr="00FA1997">
        <w:rPr>
          <w:rFonts w:ascii="Arial" w:hAnsi="Arial" w:cs="Arial"/>
          <w:sz w:val="20"/>
          <w:szCs w:val="20"/>
        </w:rPr>
        <w:t xml:space="preserve">utilizados para avaliação da capacidade funcional para execução de atividades críticas deverão manter relação com os riscos potenciais e exigências fisiológicas da respectiva atividade crítica para a qual o empregado estiver relacionado no sistema. </w:t>
      </w:r>
    </w:p>
    <w:p w14:paraId="0C06B767" w14:textId="77777777" w:rsidR="00243DB2" w:rsidRPr="00FA1997" w:rsidRDefault="00243DB2" w:rsidP="002B5263">
      <w:pPr>
        <w:pStyle w:val="PargrafodaLista"/>
        <w:spacing w:before="120" w:after="0"/>
        <w:ind w:left="0"/>
        <w:contextualSpacing w:val="0"/>
        <w:jc w:val="both"/>
        <w:rPr>
          <w:rFonts w:ascii="Arial" w:hAnsi="Arial" w:cs="Arial"/>
          <w:sz w:val="20"/>
          <w:szCs w:val="20"/>
        </w:rPr>
      </w:pPr>
      <w:r w:rsidRPr="00FA1997">
        <w:rPr>
          <w:rFonts w:ascii="Arial" w:hAnsi="Arial" w:cs="Arial"/>
          <w:snapToGrid w:val="0"/>
          <w:sz w:val="20"/>
          <w:szCs w:val="20"/>
        </w:rPr>
        <w:t>O modelo recomendado é a formação de grupos de controle periódico para:</w:t>
      </w:r>
    </w:p>
    <w:p w14:paraId="78B692A7" w14:textId="77777777" w:rsidR="00243DB2" w:rsidRPr="00FA1997" w:rsidRDefault="00243DB2" w:rsidP="000918FB">
      <w:pPr>
        <w:pStyle w:val="PargrafodaLista"/>
        <w:numPr>
          <w:ilvl w:val="0"/>
          <w:numId w:val="5"/>
        </w:numPr>
        <w:spacing w:before="120" w:after="0"/>
        <w:jc w:val="both"/>
        <w:rPr>
          <w:rFonts w:ascii="Arial" w:hAnsi="Arial" w:cs="Arial"/>
          <w:sz w:val="20"/>
          <w:szCs w:val="20"/>
        </w:rPr>
      </w:pPr>
      <w:r w:rsidRPr="00FA1997">
        <w:rPr>
          <w:rFonts w:ascii="Arial" w:hAnsi="Arial" w:cs="Arial"/>
          <w:sz w:val="20"/>
          <w:szCs w:val="20"/>
        </w:rPr>
        <w:t xml:space="preserve">Empregados que executem atividades críticas; </w:t>
      </w:r>
    </w:p>
    <w:p w14:paraId="0F24FF44" w14:textId="77777777" w:rsidR="00243DB2" w:rsidRPr="00FA1997" w:rsidRDefault="00243DB2" w:rsidP="000918FB">
      <w:pPr>
        <w:pStyle w:val="PargrafodaLista"/>
        <w:numPr>
          <w:ilvl w:val="0"/>
          <w:numId w:val="5"/>
        </w:numPr>
        <w:spacing w:before="120" w:after="0"/>
        <w:jc w:val="both"/>
        <w:rPr>
          <w:rFonts w:ascii="Arial" w:hAnsi="Arial" w:cs="Arial"/>
          <w:sz w:val="20"/>
          <w:szCs w:val="20"/>
        </w:rPr>
      </w:pPr>
      <w:r w:rsidRPr="00FA1997">
        <w:rPr>
          <w:rFonts w:ascii="Arial" w:hAnsi="Arial" w:cs="Arial"/>
          <w:sz w:val="20"/>
          <w:szCs w:val="20"/>
        </w:rPr>
        <w:t>Empregados que executem atividades críticas e sejam portadores de doenças crônicas não transmissíveis;</w:t>
      </w:r>
    </w:p>
    <w:p w14:paraId="19618B14" w14:textId="77777777" w:rsidR="00243DB2" w:rsidRPr="00FA1997" w:rsidRDefault="00243DB2" w:rsidP="000918FB">
      <w:pPr>
        <w:pStyle w:val="PargrafodaLista"/>
        <w:numPr>
          <w:ilvl w:val="0"/>
          <w:numId w:val="5"/>
        </w:numPr>
        <w:spacing w:before="120" w:after="0"/>
        <w:jc w:val="both"/>
        <w:rPr>
          <w:rFonts w:ascii="Arial" w:hAnsi="Arial" w:cs="Arial"/>
          <w:sz w:val="20"/>
          <w:szCs w:val="20"/>
        </w:rPr>
      </w:pPr>
      <w:r w:rsidRPr="00FA1997">
        <w:rPr>
          <w:rFonts w:ascii="Arial" w:hAnsi="Arial" w:cs="Arial"/>
          <w:sz w:val="20"/>
          <w:szCs w:val="20"/>
        </w:rPr>
        <w:t>Empregados que executem atividades críticas e façam uso de medicamentos com potencial de impactar na capacidade de desempenho cognitivo, comportamental</w:t>
      </w:r>
      <w:r w:rsidR="00B768C6">
        <w:rPr>
          <w:rFonts w:ascii="Arial" w:hAnsi="Arial" w:cs="Arial"/>
          <w:sz w:val="20"/>
          <w:szCs w:val="20"/>
        </w:rPr>
        <w:t xml:space="preserve"> ou</w:t>
      </w:r>
      <w:r w:rsidRPr="00FA1997">
        <w:rPr>
          <w:rFonts w:ascii="Arial" w:hAnsi="Arial" w:cs="Arial"/>
          <w:sz w:val="20"/>
          <w:szCs w:val="20"/>
        </w:rPr>
        <w:t xml:space="preserve"> motor, </w:t>
      </w:r>
      <w:r w:rsidR="00B768C6">
        <w:rPr>
          <w:rFonts w:ascii="Arial" w:hAnsi="Arial" w:cs="Arial"/>
          <w:sz w:val="20"/>
          <w:szCs w:val="20"/>
        </w:rPr>
        <w:t xml:space="preserve">cause </w:t>
      </w:r>
      <w:r w:rsidRPr="00FA1997">
        <w:rPr>
          <w:rFonts w:ascii="Arial" w:hAnsi="Arial" w:cs="Arial"/>
          <w:sz w:val="20"/>
          <w:szCs w:val="20"/>
        </w:rPr>
        <w:t xml:space="preserve">perda súbita de consciência, </w:t>
      </w:r>
      <w:r w:rsidR="00B768C6">
        <w:rPr>
          <w:rFonts w:ascii="Arial" w:hAnsi="Arial" w:cs="Arial"/>
          <w:sz w:val="20"/>
          <w:szCs w:val="20"/>
        </w:rPr>
        <w:t xml:space="preserve">redução da </w:t>
      </w:r>
      <w:r w:rsidRPr="00FA1997">
        <w:rPr>
          <w:rFonts w:ascii="Arial" w:hAnsi="Arial" w:cs="Arial"/>
          <w:sz w:val="20"/>
          <w:szCs w:val="20"/>
        </w:rPr>
        <w:t>acuidade visual ou outra</w:t>
      </w:r>
      <w:r w:rsidR="00B768C6">
        <w:rPr>
          <w:rFonts w:ascii="Arial" w:hAnsi="Arial" w:cs="Arial"/>
          <w:sz w:val="20"/>
          <w:szCs w:val="20"/>
        </w:rPr>
        <w:t xml:space="preserve"> altere qualquer outra</w:t>
      </w:r>
      <w:r w:rsidRPr="00FA1997">
        <w:rPr>
          <w:rFonts w:ascii="Arial" w:hAnsi="Arial" w:cs="Arial"/>
          <w:sz w:val="20"/>
          <w:szCs w:val="20"/>
        </w:rPr>
        <w:t xml:space="preserve"> função cuja integridade seja necessária à execução com segurança de atividades críticas.</w:t>
      </w:r>
    </w:p>
    <w:p w14:paraId="4E213AA8" w14:textId="77777777" w:rsidR="00243DB2" w:rsidRPr="00FA1997" w:rsidRDefault="00243DB2" w:rsidP="002B5263">
      <w:pPr>
        <w:spacing w:before="120" w:after="0"/>
        <w:jc w:val="both"/>
        <w:rPr>
          <w:rFonts w:ascii="Arial" w:hAnsi="Arial" w:cs="Arial"/>
          <w:sz w:val="20"/>
          <w:szCs w:val="20"/>
        </w:rPr>
      </w:pPr>
      <w:r w:rsidRPr="00FA1997">
        <w:rPr>
          <w:rFonts w:ascii="Arial" w:hAnsi="Arial" w:cs="Arial"/>
          <w:sz w:val="20"/>
          <w:szCs w:val="20"/>
        </w:rPr>
        <w:t xml:space="preserve">O programa deverá prever a busca ativa daqueles portadores com indicadores fora da normalidade para avaliação do risco de acidentes e capacidade funcional. </w:t>
      </w:r>
    </w:p>
    <w:p w14:paraId="6BD4284E" w14:textId="77777777" w:rsidR="00243DB2" w:rsidRPr="00FA1997" w:rsidRDefault="00243DB2" w:rsidP="002B5263">
      <w:pPr>
        <w:spacing w:before="120" w:after="0"/>
        <w:jc w:val="both"/>
        <w:rPr>
          <w:rFonts w:ascii="Arial" w:hAnsi="Arial" w:cs="Arial"/>
          <w:sz w:val="20"/>
          <w:szCs w:val="20"/>
        </w:rPr>
      </w:pPr>
      <w:r w:rsidRPr="00FA1997">
        <w:rPr>
          <w:rFonts w:ascii="Arial" w:hAnsi="Arial" w:cs="Arial"/>
          <w:sz w:val="20"/>
          <w:szCs w:val="20"/>
        </w:rPr>
        <w:t>O monitoramento também deverá prever o aconselhamento e en</w:t>
      </w:r>
      <w:r w:rsidR="00514571">
        <w:rPr>
          <w:rFonts w:ascii="Arial" w:hAnsi="Arial" w:cs="Arial"/>
          <w:sz w:val="20"/>
          <w:szCs w:val="20"/>
        </w:rPr>
        <w:t xml:space="preserve">caminhamento para tratamento e </w:t>
      </w:r>
      <w:r w:rsidRPr="00FA1997">
        <w:rPr>
          <w:rFonts w:ascii="Arial" w:hAnsi="Arial" w:cs="Arial"/>
          <w:sz w:val="20"/>
          <w:szCs w:val="20"/>
        </w:rPr>
        <w:t xml:space="preserve">o acompanhamento periódico do estado de saúde dos trabalhadores que executam atividades críticas com objetivo de incentivar a aderência ao tratamento instituído e manter seus indicadores </w:t>
      </w:r>
      <w:r w:rsidR="00FC4DDB">
        <w:rPr>
          <w:rFonts w:ascii="Arial" w:hAnsi="Arial" w:cs="Arial"/>
          <w:sz w:val="20"/>
          <w:szCs w:val="20"/>
        </w:rPr>
        <w:t>de saúde</w:t>
      </w:r>
      <w:r w:rsidRPr="00FA1997">
        <w:rPr>
          <w:rFonts w:ascii="Arial" w:hAnsi="Arial" w:cs="Arial"/>
          <w:sz w:val="20"/>
          <w:szCs w:val="20"/>
        </w:rPr>
        <w:t xml:space="preserve"> dentro da normalidade.</w:t>
      </w:r>
    </w:p>
    <w:p w14:paraId="451B1A0B" w14:textId="77777777" w:rsidR="00DB22DE" w:rsidRDefault="00243DB2" w:rsidP="002B5263">
      <w:pPr>
        <w:spacing w:before="120" w:after="0"/>
        <w:jc w:val="both"/>
        <w:rPr>
          <w:rFonts w:ascii="Arial" w:hAnsi="Arial" w:cs="Arial"/>
          <w:sz w:val="20"/>
          <w:szCs w:val="20"/>
        </w:rPr>
      </w:pPr>
      <w:r w:rsidRPr="00FA1997">
        <w:rPr>
          <w:rFonts w:ascii="Arial" w:hAnsi="Arial" w:cs="Arial"/>
          <w:sz w:val="20"/>
          <w:szCs w:val="20"/>
        </w:rPr>
        <w:t xml:space="preserve">Os grupos de controle devem contemplar rotinas de monitoramento individualizadas segundo a severidade do caso, grau de aderência ao tratamento, impactos da medicação sobre as funções cognitivas, motoras e comportamentais e risco de acidentes por perda súbita de consciência ou morte. </w:t>
      </w:r>
    </w:p>
    <w:p w14:paraId="3BC2EC71" w14:textId="77777777" w:rsidR="00587FCC" w:rsidRDefault="00243DB2" w:rsidP="002B5263">
      <w:pPr>
        <w:spacing w:before="120" w:after="0"/>
        <w:jc w:val="both"/>
        <w:rPr>
          <w:rFonts w:ascii="Arial" w:hAnsi="Arial" w:cs="Arial"/>
          <w:sz w:val="20"/>
          <w:szCs w:val="20"/>
        </w:rPr>
      </w:pPr>
      <w:r w:rsidRPr="00FA1997">
        <w:rPr>
          <w:rFonts w:ascii="Arial" w:hAnsi="Arial" w:cs="Arial"/>
          <w:sz w:val="20"/>
          <w:szCs w:val="20"/>
        </w:rPr>
        <w:t xml:space="preserve">A equipe de saúde emitirá conclusão de liberação para o exercício </w:t>
      </w:r>
      <w:proofErr w:type="gramStart"/>
      <w:r w:rsidRPr="00FA1997">
        <w:rPr>
          <w:rFonts w:ascii="Arial" w:hAnsi="Arial" w:cs="Arial"/>
          <w:sz w:val="20"/>
          <w:szCs w:val="20"/>
        </w:rPr>
        <w:t>da mesma</w:t>
      </w:r>
      <w:proofErr w:type="gramEnd"/>
      <w:r w:rsidRPr="00FA1997">
        <w:rPr>
          <w:rFonts w:ascii="Arial" w:hAnsi="Arial" w:cs="Arial"/>
          <w:sz w:val="20"/>
          <w:szCs w:val="20"/>
        </w:rPr>
        <w:t xml:space="preserve"> </w:t>
      </w:r>
      <w:r w:rsidR="00481F03" w:rsidRPr="00587FCC">
        <w:rPr>
          <w:rFonts w:ascii="Arial" w:hAnsi="Arial" w:cs="Arial"/>
          <w:sz w:val="20"/>
          <w:szCs w:val="20"/>
        </w:rPr>
        <w:t>constando a expressão “</w:t>
      </w:r>
      <w:bookmarkStart w:id="4" w:name="_Hlk64967124"/>
      <w:r w:rsidR="00481F03" w:rsidRPr="00587FCC">
        <w:rPr>
          <w:rFonts w:ascii="Arial" w:hAnsi="Arial" w:cs="Arial"/>
          <w:i/>
          <w:sz w:val="20"/>
          <w:szCs w:val="20"/>
        </w:rPr>
        <w:t>Liberado para [</w:t>
      </w:r>
      <w:r w:rsidR="00481F03" w:rsidRPr="00587FCC">
        <w:rPr>
          <w:rFonts w:ascii="Arial" w:hAnsi="Arial" w:cs="Arial"/>
          <w:i/>
          <w:sz w:val="20"/>
          <w:szCs w:val="20"/>
          <w:u w:val="single"/>
        </w:rPr>
        <w:t>descrição da RAC]</w:t>
      </w:r>
      <w:r w:rsidR="00481F03" w:rsidRPr="00587FCC">
        <w:rPr>
          <w:rFonts w:ascii="Arial" w:hAnsi="Arial" w:cs="Arial"/>
          <w:i/>
          <w:sz w:val="20"/>
          <w:szCs w:val="20"/>
        </w:rPr>
        <w:t>”</w:t>
      </w:r>
      <w:r w:rsidR="00481F03">
        <w:rPr>
          <w:rFonts w:ascii="Arial" w:hAnsi="Arial" w:cs="Arial"/>
          <w:i/>
          <w:sz w:val="20"/>
          <w:szCs w:val="20"/>
        </w:rPr>
        <w:t xml:space="preserve"> </w:t>
      </w:r>
      <w:r w:rsidRPr="00FA1997">
        <w:rPr>
          <w:rFonts w:ascii="Arial" w:hAnsi="Arial" w:cs="Arial"/>
          <w:sz w:val="20"/>
          <w:szCs w:val="20"/>
        </w:rPr>
        <w:t>por meio de registro</w:t>
      </w:r>
      <w:bookmarkEnd w:id="4"/>
      <w:r w:rsidR="00587FCC">
        <w:rPr>
          <w:rFonts w:ascii="Arial" w:hAnsi="Arial" w:cs="Arial"/>
          <w:sz w:val="20"/>
          <w:szCs w:val="20"/>
        </w:rPr>
        <w:t>:</w:t>
      </w:r>
    </w:p>
    <w:p w14:paraId="3FF579BA" w14:textId="77777777" w:rsidR="00587FCC" w:rsidRPr="0034004B" w:rsidRDefault="00587FCC" w:rsidP="000918FB">
      <w:pPr>
        <w:pStyle w:val="PargrafodaLista"/>
        <w:numPr>
          <w:ilvl w:val="0"/>
          <w:numId w:val="11"/>
        </w:numPr>
        <w:spacing w:before="120" w:after="0"/>
        <w:jc w:val="both"/>
        <w:rPr>
          <w:rFonts w:ascii="Arial" w:hAnsi="Arial" w:cs="Arial"/>
          <w:sz w:val="20"/>
          <w:szCs w:val="20"/>
        </w:rPr>
      </w:pPr>
      <w:r w:rsidRPr="0034004B">
        <w:rPr>
          <w:rFonts w:ascii="Arial" w:hAnsi="Arial" w:cs="Arial"/>
          <w:sz w:val="20"/>
          <w:szCs w:val="20"/>
        </w:rPr>
        <w:t>N</w:t>
      </w:r>
      <w:r w:rsidR="00243DB2" w:rsidRPr="0034004B">
        <w:rPr>
          <w:rFonts w:ascii="Arial" w:hAnsi="Arial" w:cs="Arial"/>
          <w:sz w:val="20"/>
          <w:szCs w:val="20"/>
        </w:rPr>
        <w:t>a devida habilitação para atividade crítica emi</w:t>
      </w:r>
      <w:r w:rsidRPr="0034004B">
        <w:rPr>
          <w:rFonts w:ascii="Arial" w:hAnsi="Arial" w:cs="Arial"/>
          <w:sz w:val="20"/>
          <w:szCs w:val="20"/>
        </w:rPr>
        <w:t>tida pela Segurança do Trabalho</w:t>
      </w:r>
      <w:r w:rsidR="00243DB2" w:rsidRPr="0034004B">
        <w:rPr>
          <w:rFonts w:ascii="Arial" w:hAnsi="Arial" w:cs="Arial"/>
          <w:color w:val="FF0000"/>
          <w:sz w:val="20"/>
          <w:szCs w:val="20"/>
        </w:rPr>
        <w:t xml:space="preserve"> </w:t>
      </w:r>
      <w:r w:rsidR="00243DB2" w:rsidRPr="0034004B">
        <w:rPr>
          <w:rFonts w:ascii="Arial" w:hAnsi="Arial" w:cs="Arial"/>
          <w:sz w:val="20"/>
          <w:szCs w:val="20"/>
        </w:rPr>
        <w:t xml:space="preserve">ou </w:t>
      </w:r>
    </w:p>
    <w:p w14:paraId="474BA3C5" w14:textId="3C35E350" w:rsidR="00243DB2" w:rsidRPr="0034004B" w:rsidRDefault="00587FCC" w:rsidP="000918FB">
      <w:pPr>
        <w:pStyle w:val="PargrafodaLista"/>
        <w:numPr>
          <w:ilvl w:val="0"/>
          <w:numId w:val="11"/>
        </w:numPr>
        <w:spacing w:before="120" w:after="0"/>
        <w:jc w:val="both"/>
        <w:rPr>
          <w:rFonts w:ascii="Arial" w:hAnsi="Arial" w:cs="Arial"/>
          <w:sz w:val="20"/>
          <w:szCs w:val="20"/>
        </w:rPr>
      </w:pPr>
      <w:r w:rsidRPr="0034004B">
        <w:rPr>
          <w:rFonts w:ascii="Arial" w:hAnsi="Arial" w:cs="Arial"/>
          <w:sz w:val="20"/>
          <w:szCs w:val="20"/>
        </w:rPr>
        <w:t>N</w:t>
      </w:r>
      <w:r w:rsidR="00243DB2" w:rsidRPr="0034004B">
        <w:rPr>
          <w:rFonts w:ascii="Arial" w:hAnsi="Arial" w:cs="Arial"/>
          <w:sz w:val="20"/>
          <w:szCs w:val="20"/>
        </w:rPr>
        <w:t>o prontuário médico fí</w:t>
      </w:r>
      <w:r w:rsidR="00481F03" w:rsidRPr="0034004B">
        <w:rPr>
          <w:rFonts w:ascii="Arial" w:hAnsi="Arial" w:cs="Arial"/>
          <w:sz w:val="20"/>
          <w:szCs w:val="20"/>
        </w:rPr>
        <w:t>sico</w:t>
      </w:r>
      <w:r w:rsidR="00DE36EE">
        <w:rPr>
          <w:rFonts w:ascii="Arial" w:hAnsi="Arial" w:cs="Arial"/>
          <w:sz w:val="20"/>
          <w:szCs w:val="20"/>
        </w:rPr>
        <w:t xml:space="preserve"> (</w:t>
      </w:r>
      <w:r w:rsidR="00DE36EE" w:rsidRPr="008A518F">
        <w:rPr>
          <w:rFonts w:ascii="Arial" w:hAnsi="Arial" w:cs="Arial"/>
          <w:sz w:val="20"/>
          <w:szCs w:val="20"/>
        </w:rPr>
        <w:t>preenchimento do anexo 3 do Guia de SSMA para Fornecedores</w:t>
      </w:r>
      <w:r w:rsidR="00E62006" w:rsidRPr="008A518F">
        <w:rPr>
          <w:rFonts w:ascii="Arial" w:hAnsi="Arial" w:cs="Arial"/>
          <w:sz w:val="20"/>
          <w:szCs w:val="20"/>
        </w:rPr>
        <w:t>)</w:t>
      </w:r>
      <w:r w:rsidR="00481F03" w:rsidRPr="008A518F">
        <w:rPr>
          <w:rFonts w:ascii="Arial" w:hAnsi="Arial" w:cs="Arial"/>
          <w:sz w:val="20"/>
          <w:szCs w:val="20"/>
        </w:rPr>
        <w:t xml:space="preserve"> </w:t>
      </w:r>
      <w:r w:rsidR="00481F03" w:rsidRPr="0034004B">
        <w:rPr>
          <w:rFonts w:ascii="Arial" w:hAnsi="Arial" w:cs="Arial"/>
          <w:sz w:val="20"/>
          <w:szCs w:val="20"/>
        </w:rPr>
        <w:t>e no sistema informatizado.</w:t>
      </w:r>
    </w:p>
    <w:p w14:paraId="3BD6962E" w14:textId="520DA98C" w:rsidR="0034004B" w:rsidRDefault="003A36C5" w:rsidP="002B5263">
      <w:pPr>
        <w:autoSpaceDE w:val="0"/>
        <w:autoSpaceDN w:val="0"/>
        <w:adjustRightInd w:val="0"/>
        <w:spacing w:before="120" w:after="0" w:line="276" w:lineRule="auto"/>
        <w:jc w:val="both"/>
        <w:rPr>
          <w:rFonts w:ascii="Arial" w:hAnsi="Arial" w:cs="Arial"/>
          <w:b/>
          <w:snapToGrid w:val="0"/>
          <w:color w:val="FF0000"/>
          <w:sz w:val="20"/>
          <w:szCs w:val="20"/>
        </w:rPr>
      </w:pPr>
      <w:r w:rsidRPr="00D432F7">
        <w:rPr>
          <w:rFonts w:ascii="Arial" w:hAnsi="Arial" w:cs="Arial"/>
          <w:sz w:val="20"/>
          <w:szCs w:val="20"/>
        </w:rPr>
        <w:t xml:space="preserve">Caso </w:t>
      </w:r>
      <w:r w:rsidR="00476F1F" w:rsidRPr="00D432F7">
        <w:rPr>
          <w:rFonts w:ascii="Arial" w:hAnsi="Arial" w:cs="Arial"/>
          <w:sz w:val="20"/>
          <w:szCs w:val="20"/>
        </w:rPr>
        <w:t xml:space="preserve">alguma contraindicação </w:t>
      </w:r>
      <w:r w:rsidRPr="00D432F7">
        <w:rPr>
          <w:rFonts w:ascii="Arial" w:hAnsi="Arial" w:cs="Arial"/>
          <w:sz w:val="20"/>
          <w:szCs w:val="20"/>
        </w:rPr>
        <w:t>seja identificada</w:t>
      </w:r>
      <w:r w:rsidR="00FF585B" w:rsidRPr="00D432F7">
        <w:rPr>
          <w:rFonts w:ascii="Arial" w:hAnsi="Arial" w:cs="Arial"/>
          <w:sz w:val="20"/>
          <w:szCs w:val="20"/>
        </w:rPr>
        <w:t xml:space="preserve"> durante as avaliações de capacidade funcional para execução de atividades críticas a conduta médica que deverá ser adotada é </w:t>
      </w:r>
      <w:r w:rsidR="00A24DAA" w:rsidRPr="00D432F7">
        <w:rPr>
          <w:rFonts w:ascii="Arial" w:hAnsi="Arial" w:cs="Arial"/>
          <w:sz w:val="20"/>
          <w:szCs w:val="20"/>
        </w:rPr>
        <w:t xml:space="preserve">não liberar o trabalhador até que os indicadores estejam dentro dos </w:t>
      </w:r>
      <w:r w:rsidR="00A24DAA" w:rsidRPr="00FA1997">
        <w:rPr>
          <w:rFonts w:ascii="Arial" w:hAnsi="Arial" w:cs="Arial"/>
          <w:sz w:val="20"/>
          <w:szCs w:val="20"/>
        </w:rPr>
        <w:t>padrões de normalidade</w:t>
      </w:r>
      <w:r w:rsidR="008D4F96" w:rsidRPr="00FA1997">
        <w:rPr>
          <w:rFonts w:ascii="Arial" w:hAnsi="Arial" w:cs="Arial"/>
          <w:sz w:val="20"/>
          <w:szCs w:val="20"/>
        </w:rPr>
        <w:t>.</w:t>
      </w:r>
      <w:r w:rsidR="00243DB2" w:rsidRPr="00FA1997">
        <w:rPr>
          <w:rFonts w:ascii="Arial" w:hAnsi="Arial" w:cs="Arial"/>
          <w:snapToGrid w:val="0"/>
          <w:sz w:val="20"/>
          <w:szCs w:val="20"/>
        </w:rPr>
        <w:t xml:space="preserve"> Os trabalhadores portadores de doenças crônicas ou </w:t>
      </w:r>
      <w:r w:rsidR="00243DB2" w:rsidRPr="0034004B">
        <w:rPr>
          <w:rFonts w:ascii="Arial" w:hAnsi="Arial" w:cs="Arial"/>
          <w:snapToGrid w:val="0"/>
          <w:sz w:val="20"/>
          <w:szCs w:val="20"/>
        </w:rPr>
        <w:t>em uso de medicamentos com potencial de produzir os efeitos acima de maneira súbita não devem ser liberados para executar atividades críticas até que sua aderência ao tratamento especializado definido pelo seu médico assistente esteja evidente e seus indicadores estejam dentro da faixa de normalidade.</w:t>
      </w:r>
      <w:r w:rsidR="00243DB2" w:rsidRPr="00FA1997">
        <w:rPr>
          <w:rFonts w:ascii="Arial" w:hAnsi="Arial" w:cs="Arial"/>
          <w:snapToGrid w:val="0"/>
          <w:sz w:val="20"/>
          <w:szCs w:val="20"/>
        </w:rPr>
        <w:t xml:space="preserve"> </w:t>
      </w:r>
    </w:p>
    <w:p w14:paraId="324C45D8" w14:textId="77777777" w:rsidR="00243DB2" w:rsidRPr="002E09A5" w:rsidRDefault="00FF585B" w:rsidP="002B5263">
      <w:pPr>
        <w:autoSpaceDE w:val="0"/>
        <w:autoSpaceDN w:val="0"/>
        <w:adjustRightInd w:val="0"/>
        <w:spacing w:before="120" w:after="0" w:line="276" w:lineRule="auto"/>
        <w:jc w:val="both"/>
        <w:rPr>
          <w:rFonts w:ascii="Arial" w:hAnsi="Arial" w:cs="Arial"/>
          <w:sz w:val="20"/>
          <w:szCs w:val="20"/>
        </w:rPr>
      </w:pPr>
      <w:r w:rsidRPr="00FA1997">
        <w:rPr>
          <w:rFonts w:ascii="Arial" w:hAnsi="Arial" w:cs="Arial"/>
          <w:sz w:val="20"/>
          <w:szCs w:val="20"/>
          <w:lang w:eastAsia="pt-BR"/>
        </w:rPr>
        <w:t>A</w:t>
      </w:r>
      <w:r w:rsidRPr="00FA1997">
        <w:rPr>
          <w:rFonts w:ascii="Arial" w:hAnsi="Arial" w:cs="Arial"/>
          <w:sz w:val="20"/>
          <w:szCs w:val="20"/>
        </w:rPr>
        <w:t xml:space="preserve">s investigações diagnósticas </w:t>
      </w:r>
      <w:r w:rsidR="002B5263" w:rsidRPr="00FA1997">
        <w:rPr>
          <w:rFonts w:ascii="Arial" w:hAnsi="Arial" w:cs="Arial"/>
          <w:sz w:val="20"/>
          <w:szCs w:val="20"/>
        </w:rPr>
        <w:t xml:space="preserve">relacionadas à avaliação da capacidade funcional para execução de atividades </w:t>
      </w:r>
      <w:r w:rsidR="002B5263" w:rsidRPr="002E09A5">
        <w:rPr>
          <w:rFonts w:ascii="Arial" w:hAnsi="Arial" w:cs="Arial"/>
          <w:sz w:val="20"/>
          <w:szCs w:val="20"/>
        </w:rPr>
        <w:t>críticas</w:t>
      </w:r>
      <w:r w:rsidR="008D4F96" w:rsidRPr="002E09A5">
        <w:rPr>
          <w:rFonts w:ascii="Arial" w:hAnsi="Arial" w:cs="Arial"/>
          <w:sz w:val="20"/>
          <w:szCs w:val="20"/>
        </w:rPr>
        <w:t xml:space="preserve"> deverão ser</w:t>
      </w:r>
      <w:r w:rsidRPr="002E09A5">
        <w:rPr>
          <w:rFonts w:ascii="Arial" w:hAnsi="Arial" w:cs="Arial"/>
          <w:sz w:val="20"/>
          <w:szCs w:val="20"/>
        </w:rPr>
        <w:t xml:space="preserve"> registradas em prontuário e no sistema informatizado de saúde</w:t>
      </w:r>
      <w:r w:rsidR="00A24DAA" w:rsidRPr="002E09A5">
        <w:rPr>
          <w:rFonts w:ascii="Arial" w:hAnsi="Arial" w:cs="Arial"/>
          <w:sz w:val="20"/>
          <w:szCs w:val="20"/>
        </w:rPr>
        <w:t xml:space="preserve"> ou nos registros médicos individuais do trabalhador</w:t>
      </w:r>
      <w:r w:rsidRPr="002E09A5">
        <w:rPr>
          <w:rFonts w:ascii="Arial" w:hAnsi="Arial" w:cs="Arial"/>
          <w:sz w:val="20"/>
          <w:szCs w:val="20"/>
        </w:rPr>
        <w:t>.</w:t>
      </w:r>
    </w:p>
    <w:p w14:paraId="33202EDC" w14:textId="77777777" w:rsidR="00695D09" w:rsidRPr="002E09A5" w:rsidRDefault="00695D09" w:rsidP="00695D09">
      <w:pPr>
        <w:spacing w:before="240" w:after="120"/>
        <w:jc w:val="both"/>
        <w:rPr>
          <w:rFonts w:ascii="Arial" w:hAnsi="Arial" w:cs="Arial"/>
          <w:b/>
          <w:caps/>
          <w:sz w:val="20"/>
          <w:szCs w:val="20"/>
          <w:u w:val="single"/>
        </w:rPr>
      </w:pPr>
      <w:r w:rsidRPr="002E09A5">
        <w:rPr>
          <w:rFonts w:ascii="Arial" w:hAnsi="Arial" w:cs="Arial"/>
          <w:b/>
          <w:caps/>
          <w:sz w:val="20"/>
          <w:szCs w:val="20"/>
          <w:u w:val="single"/>
        </w:rPr>
        <w:t>Indicadores d</w:t>
      </w:r>
      <w:r w:rsidR="00350BFE" w:rsidRPr="002E09A5">
        <w:rPr>
          <w:rFonts w:ascii="Arial" w:hAnsi="Arial" w:cs="Arial"/>
          <w:b/>
          <w:caps/>
          <w:sz w:val="20"/>
          <w:szCs w:val="20"/>
          <w:u w:val="single"/>
        </w:rPr>
        <w:t>E MONITORAMENTO D</w:t>
      </w:r>
      <w:r w:rsidRPr="002E09A5">
        <w:rPr>
          <w:rFonts w:ascii="Arial" w:hAnsi="Arial" w:cs="Arial"/>
          <w:b/>
          <w:caps/>
          <w:sz w:val="20"/>
          <w:szCs w:val="20"/>
          <w:u w:val="single"/>
        </w:rPr>
        <w:t xml:space="preserve">o Programa: </w:t>
      </w:r>
    </w:p>
    <w:p w14:paraId="74B27B05" w14:textId="77777777" w:rsidR="00695D09" w:rsidRPr="002E09A5" w:rsidRDefault="00695D09" w:rsidP="00695D09">
      <w:pPr>
        <w:autoSpaceDE w:val="0"/>
        <w:autoSpaceDN w:val="0"/>
        <w:adjustRightInd w:val="0"/>
        <w:spacing w:before="120" w:after="0" w:line="276" w:lineRule="auto"/>
        <w:jc w:val="both"/>
        <w:rPr>
          <w:rFonts w:ascii="Arial" w:hAnsi="Arial" w:cs="Arial"/>
          <w:sz w:val="20"/>
          <w:szCs w:val="20"/>
        </w:rPr>
      </w:pPr>
      <w:r w:rsidRPr="002E09A5">
        <w:rPr>
          <w:rFonts w:ascii="Arial" w:hAnsi="Arial" w:cs="Arial"/>
          <w:sz w:val="20"/>
          <w:szCs w:val="20"/>
        </w:rPr>
        <w:t>Os seguintes dados devem ser coletados e monitorados:</w:t>
      </w:r>
    </w:p>
    <w:p w14:paraId="7E266B7E" w14:textId="77777777" w:rsidR="00695D09" w:rsidRPr="002E09A5" w:rsidRDefault="00695D09" w:rsidP="000918FB">
      <w:pPr>
        <w:pStyle w:val="PargrafodaLista"/>
        <w:numPr>
          <w:ilvl w:val="0"/>
          <w:numId w:val="12"/>
        </w:numPr>
        <w:autoSpaceDE w:val="0"/>
        <w:autoSpaceDN w:val="0"/>
        <w:adjustRightInd w:val="0"/>
        <w:spacing w:before="120" w:after="0"/>
        <w:jc w:val="both"/>
        <w:rPr>
          <w:rFonts w:ascii="Arial" w:hAnsi="Arial" w:cs="Arial"/>
          <w:sz w:val="20"/>
          <w:szCs w:val="20"/>
        </w:rPr>
      </w:pPr>
      <w:r w:rsidRPr="002E09A5">
        <w:rPr>
          <w:rFonts w:ascii="Arial" w:hAnsi="Arial" w:cs="Arial"/>
          <w:sz w:val="20"/>
          <w:szCs w:val="20"/>
        </w:rPr>
        <w:t xml:space="preserve">Número de inscritos no programa (equivalente ao total de pessoas elegíveis inscritas); </w:t>
      </w:r>
    </w:p>
    <w:p w14:paraId="22F6CA92" w14:textId="77777777" w:rsidR="00695D09" w:rsidRPr="002E09A5" w:rsidRDefault="00695D09" w:rsidP="000918FB">
      <w:pPr>
        <w:pStyle w:val="PargrafodaLista"/>
        <w:numPr>
          <w:ilvl w:val="0"/>
          <w:numId w:val="12"/>
        </w:numPr>
        <w:autoSpaceDE w:val="0"/>
        <w:autoSpaceDN w:val="0"/>
        <w:adjustRightInd w:val="0"/>
        <w:spacing w:before="120" w:after="0"/>
        <w:jc w:val="both"/>
        <w:rPr>
          <w:rFonts w:ascii="Arial" w:hAnsi="Arial" w:cs="Arial"/>
          <w:sz w:val="20"/>
          <w:szCs w:val="20"/>
        </w:rPr>
      </w:pPr>
      <w:r w:rsidRPr="002E09A5">
        <w:rPr>
          <w:rFonts w:ascii="Arial" w:hAnsi="Arial" w:cs="Arial"/>
          <w:sz w:val="20"/>
          <w:szCs w:val="20"/>
        </w:rPr>
        <w:t xml:space="preserve">Taxa mensal de adesão ao monitoramento = número de inscritos que foram monitorados no mês x 100/ número total de inscritos elegíveis; </w:t>
      </w:r>
    </w:p>
    <w:p w14:paraId="70C5F803" w14:textId="77777777" w:rsidR="00695D09" w:rsidRPr="002E09A5" w:rsidRDefault="00695D09" w:rsidP="000918FB">
      <w:pPr>
        <w:pStyle w:val="PargrafodaLista"/>
        <w:numPr>
          <w:ilvl w:val="0"/>
          <w:numId w:val="12"/>
        </w:numPr>
        <w:autoSpaceDE w:val="0"/>
        <w:autoSpaceDN w:val="0"/>
        <w:adjustRightInd w:val="0"/>
        <w:spacing w:before="120" w:after="0"/>
        <w:jc w:val="both"/>
        <w:rPr>
          <w:rFonts w:ascii="Arial" w:hAnsi="Arial" w:cs="Arial"/>
          <w:sz w:val="20"/>
          <w:szCs w:val="20"/>
        </w:rPr>
      </w:pPr>
      <w:r w:rsidRPr="002E09A5">
        <w:rPr>
          <w:rFonts w:ascii="Arial" w:hAnsi="Arial" w:cs="Arial"/>
          <w:sz w:val="20"/>
          <w:szCs w:val="20"/>
        </w:rPr>
        <w:lastRenderedPageBreak/>
        <w:t>Taxa mensal de inscritos com indicadores normais = número de inscritos com indicador normal no mês x 100/ número total de inscritos elegíveis;</w:t>
      </w:r>
    </w:p>
    <w:p w14:paraId="75C87509" w14:textId="77777777" w:rsidR="00695D09" w:rsidRPr="002E09A5" w:rsidRDefault="00695D09" w:rsidP="000918FB">
      <w:pPr>
        <w:pStyle w:val="PargrafodaLista"/>
        <w:numPr>
          <w:ilvl w:val="0"/>
          <w:numId w:val="12"/>
        </w:numPr>
        <w:autoSpaceDE w:val="0"/>
        <w:autoSpaceDN w:val="0"/>
        <w:adjustRightInd w:val="0"/>
        <w:spacing w:before="120" w:after="0"/>
        <w:jc w:val="both"/>
        <w:rPr>
          <w:rFonts w:ascii="Arial" w:hAnsi="Arial" w:cs="Arial"/>
          <w:sz w:val="20"/>
          <w:szCs w:val="20"/>
        </w:rPr>
      </w:pPr>
      <w:r w:rsidRPr="002E09A5">
        <w:rPr>
          <w:rFonts w:ascii="Arial" w:hAnsi="Arial" w:cs="Arial"/>
          <w:sz w:val="20"/>
          <w:szCs w:val="20"/>
        </w:rPr>
        <w:t>Taxa mensal de absenteísmo dos inscritos = número de inscritos que não compareceram ao controle no mês x 100/ número total de inscritos elegíveis;</w:t>
      </w:r>
    </w:p>
    <w:p w14:paraId="263ED47B" w14:textId="77777777" w:rsidR="00695D09" w:rsidRPr="002E09A5" w:rsidRDefault="00695D09" w:rsidP="000918FB">
      <w:pPr>
        <w:pStyle w:val="PargrafodaLista"/>
        <w:numPr>
          <w:ilvl w:val="0"/>
          <w:numId w:val="12"/>
        </w:numPr>
        <w:autoSpaceDE w:val="0"/>
        <w:autoSpaceDN w:val="0"/>
        <w:adjustRightInd w:val="0"/>
        <w:spacing w:before="120" w:after="0"/>
        <w:jc w:val="both"/>
        <w:rPr>
          <w:rFonts w:ascii="Arial" w:hAnsi="Arial" w:cs="Arial"/>
          <w:sz w:val="20"/>
          <w:szCs w:val="20"/>
        </w:rPr>
      </w:pPr>
      <w:r w:rsidRPr="002E09A5">
        <w:rPr>
          <w:rFonts w:ascii="Arial" w:hAnsi="Arial" w:cs="Arial"/>
          <w:sz w:val="20"/>
          <w:szCs w:val="20"/>
        </w:rPr>
        <w:t>Taxa mensal de reincidência de alterações = número de inscritos que tiveram reincidência de alteração do indicador no mês x 100/ número total de inscritos elegíveis.</w:t>
      </w:r>
    </w:p>
    <w:p w14:paraId="536A300D" w14:textId="77777777" w:rsidR="00C15A6A" w:rsidRPr="002E09A5" w:rsidRDefault="00C13055" w:rsidP="00357CB8">
      <w:pPr>
        <w:spacing w:before="360" w:line="276" w:lineRule="auto"/>
        <w:jc w:val="both"/>
        <w:rPr>
          <w:rFonts w:ascii="Arial" w:hAnsi="Arial" w:cs="Arial"/>
          <w:b/>
          <w:caps/>
          <w:sz w:val="20"/>
          <w:szCs w:val="20"/>
          <w:u w:val="single"/>
        </w:rPr>
      </w:pPr>
      <w:r w:rsidRPr="002E09A5">
        <w:rPr>
          <w:rFonts w:ascii="Arial" w:hAnsi="Arial" w:cs="Arial"/>
          <w:b/>
          <w:caps/>
          <w:sz w:val="20"/>
          <w:szCs w:val="20"/>
          <w:u w:val="single"/>
        </w:rPr>
        <w:t xml:space="preserve">PAPÉIS e </w:t>
      </w:r>
      <w:r w:rsidR="00C15A6A" w:rsidRPr="002E09A5">
        <w:rPr>
          <w:rFonts w:ascii="Arial" w:hAnsi="Arial" w:cs="Arial"/>
          <w:b/>
          <w:caps/>
          <w:sz w:val="20"/>
          <w:szCs w:val="20"/>
          <w:u w:val="single"/>
        </w:rPr>
        <w:t>RESPONSABILIDADES</w:t>
      </w:r>
    </w:p>
    <w:p w14:paraId="2BC2337F" w14:textId="1FA95480" w:rsidR="00C13055" w:rsidRPr="002E09A5" w:rsidRDefault="00C13055" w:rsidP="00771E1F">
      <w:pPr>
        <w:autoSpaceDE w:val="0"/>
        <w:autoSpaceDN w:val="0"/>
        <w:adjustRightInd w:val="0"/>
        <w:spacing w:line="276" w:lineRule="auto"/>
        <w:jc w:val="both"/>
        <w:rPr>
          <w:rFonts w:ascii="Arial" w:hAnsi="Arial" w:cs="Arial"/>
          <w:b/>
          <w:sz w:val="20"/>
          <w:szCs w:val="20"/>
        </w:rPr>
      </w:pPr>
      <w:r w:rsidRPr="002E09A5">
        <w:rPr>
          <w:rFonts w:ascii="Arial" w:hAnsi="Arial" w:cs="Arial"/>
          <w:b/>
          <w:sz w:val="20"/>
          <w:szCs w:val="20"/>
        </w:rPr>
        <w:t xml:space="preserve">Gerência </w:t>
      </w:r>
      <w:r w:rsidR="00771E1F" w:rsidRPr="002E09A5">
        <w:rPr>
          <w:rFonts w:ascii="Arial" w:hAnsi="Arial" w:cs="Arial"/>
          <w:b/>
          <w:sz w:val="20"/>
          <w:szCs w:val="20"/>
        </w:rPr>
        <w:t>Executiva de Saúde e Segurança</w:t>
      </w:r>
      <w:r w:rsidR="003258A5">
        <w:rPr>
          <w:rFonts w:ascii="Arial" w:hAnsi="Arial" w:cs="Arial"/>
          <w:b/>
          <w:sz w:val="20"/>
          <w:szCs w:val="20"/>
        </w:rPr>
        <w:t xml:space="preserve"> da Vale</w:t>
      </w:r>
      <w:r w:rsidR="00771E1F" w:rsidRPr="002E09A5">
        <w:rPr>
          <w:rFonts w:ascii="Arial" w:hAnsi="Arial" w:cs="Arial"/>
          <w:b/>
          <w:sz w:val="20"/>
          <w:szCs w:val="20"/>
        </w:rPr>
        <w:t>:</w:t>
      </w:r>
    </w:p>
    <w:p w14:paraId="543E61A2" w14:textId="77777777" w:rsidR="00BC4757" w:rsidRPr="002E09A5" w:rsidRDefault="00C13055" w:rsidP="000918FB">
      <w:pPr>
        <w:pStyle w:val="PargrafodaLista"/>
        <w:numPr>
          <w:ilvl w:val="0"/>
          <w:numId w:val="6"/>
        </w:numPr>
        <w:autoSpaceDE w:val="0"/>
        <w:autoSpaceDN w:val="0"/>
        <w:adjustRightInd w:val="0"/>
        <w:spacing w:after="0"/>
        <w:jc w:val="both"/>
        <w:rPr>
          <w:rFonts w:ascii="Arial" w:hAnsi="Arial" w:cs="Arial"/>
          <w:sz w:val="20"/>
          <w:szCs w:val="20"/>
        </w:rPr>
      </w:pPr>
      <w:r w:rsidRPr="002E09A5">
        <w:rPr>
          <w:rFonts w:ascii="Arial" w:hAnsi="Arial" w:cs="Arial"/>
          <w:sz w:val="20"/>
          <w:szCs w:val="20"/>
        </w:rPr>
        <w:t xml:space="preserve">Estabelecer diretrizes e orientações para </w:t>
      </w:r>
      <w:r w:rsidR="00BC4757" w:rsidRPr="002E09A5">
        <w:rPr>
          <w:rFonts w:ascii="Arial" w:hAnsi="Arial" w:cs="Arial"/>
          <w:sz w:val="20"/>
          <w:szCs w:val="20"/>
        </w:rPr>
        <w:t>avaliação da capacidade funcional dos empregados que exerçam atividades críticas (RAC)</w:t>
      </w:r>
      <w:r w:rsidRPr="002E09A5">
        <w:rPr>
          <w:rFonts w:ascii="Arial" w:hAnsi="Arial" w:cs="Arial"/>
          <w:sz w:val="20"/>
          <w:szCs w:val="20"/>
        </w:rPr>
        <w:t xml:space="preserve"> na Vale</w:t>
      </w:r>
      <w:r w:rsidR="00BC4757" w:rsidRPr="002E09A5">
        <w:rPr>
          <w:rFonts w:ascii="Arial" w:hAnsi="Arial" w:cs="Arial"/>
          <w:sz w:val="20"/>
          <w:szCs w:val="20"/>
        </w:rPr>
        <w:t>;</w:t>
      </w:r>
    </w:p>
    <w:p w14:paraId="78345D2A" w14:textId="77777777" w:rsidR="00C13055" w:rsidRPr="002E09A5" w:rsidRDefault="00BC4757" w:rsidP="000918FB">
      <w:pPr>
        <w:pStyle w:val="PargrafodaLista"/>
        <w:numPr>
          <w:ilvl w:val="0"/>
          <w:numId w:val="6"/>
        </w:numPr>
        <w:autoSpaceDE w:val="0"/>
        <w:autoSpaceDN w:val="0"/>
        <w:adjustRightInd w:val="0"/>
        <w:spacing w:after="0"/>
        <w:jc w:val="both"/>
        <w:rPr>
          <w:rFonts w:ascii="Arial" w:hAnsi="Arial" w:cs="Arial"/>
          <w:sz w:val="20"/>
          <w:szCs w:val="20"/>
        </w:rPr>
      </w:pPr>
      <w:r w:rsidRPr="002E09A5">
        <w:rPr>
          <w:rFonts w:ascii="Arial" w:hAnsi="Arial" w:cs="Arial"/>
          <w:sz w:val="20"/>
          <w:szCs w:val="20"/>
        </w:rPr>
        <w:t>Realizar revisões periódicas deste documento</w:t>
      </w:r>
      <w:r w:rsidR="00C13055" w:rsidRPr="002E09A5">
        <w:rPr>
          <w:rFonts w:ascii="Arial" w:hAnsi="Arial" w:cs="Arial"/>
          <w:sz w:val="20"/>
          <w:szCs w:val="20"/>
        </w:rPr>
        <w:t>;</w:t>
      </w:r>
    </w:p>
    <w:p w14:paraId="0BE701E2" w14:textId="77777777" w:rsidR="00C13055" w:rsidRPr="002E09A5" w:rsidRDefault="00C13055" w:rsidP="000918FB">
      <w:pPr>
        <w:pStyle w:val="PargrafodaLista"/>
        <w:numPr>
          <w:ilvl w:val="0"/>
          <w:numId w:val="6"/>
        </w:numPr>
        <w:autoSpaceDE w:val="0"/>
        <w:autoSpaceDN w:val="0"/>
        <w:adjustRightInd w:val="0"/>
        <w:spacing w:after="0"/>
        <w:jc w:val="both"/>
        <w:rPr>
          <w:rFonts w:ascii="Arial" w:hAnsi="Arial" w:cs="Arial"/>
          <w:sz w:val="20"/>
          <w:szCs w:val="20"/>
        </w:rPr>
      </w:pPr>
      <w:r w:rsidRPr="002E09A5">
        <w:rPr>
          <w:rFonts w:ascii="Arial" w:hAnsi="Arial" w:cs="Arial"/>
          <w:sz w:val="20"/>
          <w:szCs w:val="20"/>
        </w:rPr>
        <w:t xml:space="preserve">Apoiar as unidades operacionais na implementação das atividades de saúde e do Plano de Ação para melhoria </w:t>
      </w:r>
      <w:proofErr w:type="gramStart"/>
      <w:r w:rsidRPr="002E09A5">
        <w:rPr>
          <w:rFonts w:ascii="Arial" w:hAnsi="Arial" w:cs="Arial"/>
          <w:sz w:val="20"/>
          <w:szCs w:val="20"/>
        </w:rPr>
        <w:t>continua</w:t>
      </w:r>
      <w:proofErr w:type="gramEnd"/>
      <w:r w:rsidRPr="002E09A5">
        <w:rPr>
          <w:rFonts w:ascii="Arial" w:hAnsi="Arial" w:cs="Arial"/>
          <w:sz w:val="20"/>
          <w:szCs w:val="20"/>
        </w:rPr>
        <w:t xml:space="preserve"> de seus processos;</w:t>
      </w:r>
    </w:p>
    <w:p w14:paraId="383FE4B0" w14:textId="77777777" w:rsidR="00C13055" w:rsidRPr="002E09A5" w:rsidRDefault="00C13055" w:rsidP="000918FB">
      <w:pPr>
        <w:pStyle w:val="PargrafodaLista"/>
        <w:numPr>
          <w:ilvl w:val="0"/>
          <w:numId w:val="6"/>
        </w:numPr>
        <w:autoSpaceDE w:val="0"/>
        <w:autoSpaceDN w:val="0"/>
        <w:adjustRightInd w:val="0"/>
        <w:spacing w:after="0"/>
        <w:jc w:val="both"/>
        <w:rPr>
          <w:rFonts w:ascii="Arial" w:hAnsi="Arial" w:cs="Arial"/>
          <w:sz w:val="20"/>
          <w:szCs w:val="20"/>
        </w:rPr>
      </w:pPr>
      <w:r w:rsidRPr="002E09A5">
        <w:rPr>
          <w:rFonts w:ascii="Arial" w:hAnsi="Arial" w:cs="Arial"/>
          <w:sz w:val="20"/>
          <w:szCs w:val="20"/>
        </w:rPr>
        <w:t>Monitorar a impla</w:t>
      </w:r>
      <w:r w:rsidR="00BC4757" w:rsidRPr="002E09A5">
        <w:rPr>
          <w:rFonts w:ascii="Arial" w:hAnsi="Arial" w:cs="Arial"/>
          <w:sz w:val="20"/>
          <w:szCs w:val="20"/>
        </w:rPr>
        <w:t>ntação das ações referente a ess</w:t>
      </w:r>
      <w:r w:rsidR="00695D09" w:rsidRPr="002E09A5">
        <w:rPr>
          <w:rFonts w:ascii="Arial" w:hAnsi="Arial" w:cs="Arial"/>
          <w:sz w:val="20"/>
          <w:szCs w:val="20"/>
        </w:rPr>
        <w:t>a diretriz;</w:t>
      </w:r>
    </w:p>
    <w:p w14:paraId="06350683" w14:textId="77777777" w:rsidR="00695D09" w:rsidRPr="002E09A5" w:rsidRDefault="00695D09" w:rsidP="000918FB">
      <w:pPr>
        <w:pStyle w:val="PargrafodaLista"/>
        <w:numPr>
          <w:ilvl w:val="0"/>
          <w:numId w:val="6"/>
        </w:numPr>
        <w:autoSpaceDE w:val="0"/>
        <w:autoSpaceDN w:val="0"/>
        <w:adjustRightInd w:val="0"/>
        <w:spacing w:after="0"/>
        <w:jc w:val="both"/>
        <w:rPr>
          <w:rFonts w:ascii="Arial" w:hAnsi="Arial" w:cs="Arial"/>
          <w:sz w:val="20"/>
          <w:szCs w:val="20"/>
        </w:rPr>
      </w:pPr>
      <w:r w:rsidRPr="002E09A5">
        <w:rPr>
          <w:rFonts w:ascii="Arial" w:hAnsi="Arial" w:cs="Arial"/>
          <w:sz w:val="20"/>
          <w:szCs w:val="20"/>
        </w:rPr>
        <w:t>Acompanhar os indicadores do programa.</w:t>
      </w:r>
    </w:p>
    <w:p w14:paraId="3B478983" w14:textId="77777777" w:rsidR="00C13055" w:rsidRPr="00FA1997" w:rsidRDefault="00C13055" w:rsidP="00C13055">
      <w:pPr>
        <w:autoSpaceDE w:val="0"/>
        <w:autoSpaceDN w:val="0"/>
        <w:adjustRightInd w:val="0"/>
        <w:spacing w:after="0" w:line="276" w:lineRule="auto"/>
        <w:jc w:val="both"/>
        <w:rPr>
          <w:rFonts w:ascii="Arial" w:hAnsi="Arial" w:cs="Arial"/>
          <w:sz w:val="20"/>
          <w:szCs w:val="20"/>
        </w:rPr>
      </w:pPr>
    </w:p>
    <w:p w14:paraId="427329BA" w14:textId="69F06D9D" w:rsidR="00C13055" w:rsidRPr="00FA1997" w:rsidRDefault="00476F1F" w:rsidP="00BC4757">
      <w:pPr>
        <w:autoSpaceDE w:val="0"/>
        <w:autoSpaceDN w:val="0"/>
        <w:adjustRightInd w:val="0"/>
        <w:spacing w:line="276" w:lineRule="auto"/>
        <w:jc w:val="both"/>
        <w:rPr>
          <w:rFonts w:ascii="Arial" w:hAnsi="Arial" w:cs="Arial"/>
          <w:b/>
          <w:sz w:val="20"/>
          <w:szCs w:val="20"/>
        </w:rPr>
      </w:pPr>
      <w:r w:rsidRPr="00D432F7">
        <w:rPr>
          <w:rFonts w:ascii="Arial" w:hAnsi="Arial" w:cs="Arial"/>
          <w:b/>
          <w:sz w:val="20"/>
          <w:szCs w:val="20"/>
        </w:rPr>
        <w:t xml:space="preserve">Responsável Técnico Pelo Programa de Gerenciamento de Risco </w:t>
      </w:r>
      <w:r w:rsidR="00C13055" w:rsidRPr="00D432F7">
        <w:rPr>
          <w:rFonts w:ascii="Arial" w:hAnsi="Arial" w:cs="Arial"/>
          <w:b/>
          <w:sz w:val="20"/>
          <w:szCs w:val="20"/>
        </w:rPr>
        <w:t xml:space="preserve">de </w:t>
      </w:r>
      <w:r w:rsidR="00C13055" w:rsidRPr="00FA1997">
        <w:rPr>
          <w:rFonts w:ascii="Arial" w:hAnsi="Arial" w:cs="Arial"/>
          <w:b/>
          <w:sz w:val="20"/>
          <w:szCs w:val="20"/>
        </w:rPr>
        <w:t>Saúde Ocupacional</w:t>
      </w:r>
      <w:r w:rsidR="003258A5">
        <w:rPr>
          <w:rFonts w:ascii="Arial" w:hAnsi="Arial" w:cs="Arial"/>
          <w:b/>
          <w:sz w:val="20"/>
          <w:szCs w:val="20"/>
        </w:rPr>
        <w:t xml:space="preserve"> da Empresa Contratada</w:t>
      </w:r>
      <w:r w:rsidR="00C13055" w:rsidRPr="00FA1997">
        <w:rPr>
          <w:rFonts w:ascii="Arial" w:hAnsi="Arial" w:cs="Arial"/>
          <w:b/>
          <w:sz w:val="20"/>
          <w:szCs w:val="20"/>
        </w:rPr>
        <w:t>:</w:t>
      </w:r>
    </w:p>
    <w:p w14:paraId="4B9E045F" w14:textId="77777777" w:rsidR="00695D09" w:rsidRPr="00FA1997" w:rsidRDefault="00695D09" w:rsidP="000918FB">
      <w:pPr>
        <w:pStyle w:val="PargrafodaLista"/>
        <w:numPr>
          <w:ilvl w:val="0"/>
          <w:numId w:val="7"/>
        </w:numPr>
        <w:autoSpaceDE w:val="0"/>
        <w:autoSpaceDN w:val="0"/>
        <w:adjustRightInd w:val="0"/>
        <w:spacing w:after="0"/>
        <w:jc w:val="both"/>
        <w:rPr>
          <w:rFonts w:ascii="Arial" w:hAnsi="Arial" w:cs="Arial"/>
          <w:sz w:val="20"/>
          <w:szCs w:val="20"/>
        </w:rPr>
      </w:pPr>
      <w:r w:rsidRPr="00FA1997">
        <w:rPr>
          <w:rFonts w:ascii="Arial" w:hAnsi="Arial" w:cs="Arial"/>
          <w:sz w:val="20"/>
          <w:szCs w:val="20"/>
        </w:rPr>
        <w:t>Realizar planejamento e implementação do programa de avaliação de capacidade funcional dos empregados que exerçam atividades críticas (RAC) na Vale;</w:t>
      </w:r>
    </w:p>
    <w:p w14:paraId="081A8050" w14:textId="77777777" w:rsidR="00695D09" w:rsidRPr="00FA1997" w:rsidRDefault="00695D09" w:rsidP="000918FB">
      <w:pPr>
        <w:pStyle w:val="PargrafodaLista"/>
        <w:numPr>
          <w:ilvl w:val="0"/>
          <w:numId w:val="7"/>
        </w:numPr>
        <w:autoSpaceDE w:val="0"/>
        <w:autoSpaceDN w:val="0"/>
        <w:adjustRightInd w:val="0"/>
        <w:spacing w:after="0"/>
        <w:jc w:val="both"/>
        <w:rPr>
          <w:rFonts w:ascii="Arial" w:hAnsi="Arial" w:cs="Arial"/>
          <w:sz w:val="20"/>
          <w:szCs w:val="20"/>
        </w:rPr>
      </w:pPr>
      <w:r w:rsidRPr="00FA1997">
        <w:rPr>
          <w:rFonts w:ascii="Arial" w:hAnsi="Arial" w:cs="Arial"/>
          <w:sz w:val="20"/>
          <w:szCs w:val="20"/>
        </w:rPr>
        <w:t>Conhecer e familiarizar-se com os ambientes de trabalho da unidade onde os empregados executam atividades críticas;</w:t>
      </w:r>
    </w:p>
    <w:p w14:paraId="7BB941B2" w14:textId="77777777" w:rsidR="00695D09" w:rsidRPr="00DB16F2" w:rsidRDefault="00695D09" w:rsidP="001A3456">
      <w:pPr>
        <w:pStyle w:val="PargrafodaLista"/>
        <w:numPr>
          <w:ilvl w:val="0"/>
          <w:numId w:val="7"/>
        </w:numPr>
        <w:autoSpaceDE w:val="0"/>
        <w:autoSpaceDN w:val="0"/>
        <w:adjustRightInd w:val="0"/>
        <w:spacing w:after="0"/>
        <w:jc w:val="both"/>
        <w:rPr>
          <w:rFonts w:ascii="Arial" w:hAnsi="Arial" w:cs="Arial"/>
          <w:sz w:val="20"/>
          <w:szCs w:val="20"/>
        </w:rPr>
      </w:pPr>
      <w:r w:rsidRPr="00FA1997">
        <w:rPr>
          <w:rFonts w:ascii="Arial" w:hAnsi="Arial" w:cs="Arial"/>
          <w:sz w:val="20"/>
          <w:szCs w:val="20"/>
        </w:rPr>
        <w:t>Encaminhar docum</w:t>
      </w:r>
      <w:r w:rsidR="002A3F9D">
        <w:rPr>
          <w:rFonts w:ascii="Arial" w:hAnsi="Arial" w:cs="Arial"/>
          <w:sz w:val="20"/>
          <w:szCs w:val="20"/>
        </w:rPr>
        <w:t>entos médicos referentes à ess</w:t>
      </w:r>
      <w:r w:rsidR="00731F78">
        <w:rPr>
          <w:rFonts w:ascii="Arial" w:hAnsi="Arial" w:cs="Arial"/>
          <w:sz w:val="20"/>
          <w:szCs w:val="20"/>
        </w:rPr>
        <w:t xml:space="preserve">a </w:t>
      </w:r>
      <w:r w:rsidRPr="00FA1997">
        <w:rPr>
          <w:rFonts w:ascii="Arial" w:hAnsi="Arial" w:cs="Arial"/>
          <w:sz w:val="20"/>
          <w:szCs w:val="20"/>
        </w:rPr>
        <w:t xml:space="preserve">diretriz para guarda e arquivamento em </w:t>
      </w:r>
      <w:r w:rsidRPr="00DB16F2">
        <w:rPr>
          <w:rFonts w:ascii="Arial" w:hAnsi="Arial" w:cs="Arial"/>
          <w:sz w:val="20"/>
          <w:szCs w:val="20"/>
        </w:rPr>
        <w:t>prontuários individuais em sua área de trabalho;</w:t>
      </w:r>
    </w:p>
    <w:p w14:paraId="0D1A3231" w14:textId="77777777" w:rsidR="00695D09" w:rsidRPr="00DB16F2" w:rsidRDefault="00695D09" w:rsidP="000918FB">
      <w:pPr>
        <w:numPr>
          <w:ilvl w:val="0"/>
          <w:numId w:val="7"/>
        </w:numPr>
        <w:spacing w:after="0" w:line="276" w:lineRule="auto"/>
        <w:rPr>
          <w:rFonts w:ascii="Arial" w:eastAsia="Calibri" w:hAnsi="Arial" w:cs="Arial"/>
          <w:sz w:val="20"/>
          <w:szCs w:val="20"/>
        </w:rPr>
      </w:pPr>
      <w:r w:rsidRPr="00DB16F2">
        <w:rPr>
          <w:rFonts w:ascii="Arial" w:eastAsia="Calibri" w:hAnsi="Arial" w:cs="Arial"/>
          <w:sz w:val="20"/>
          <w:szCs w:val="20"/>
        </w:rPr>
        <w:t>Avaliar o desempenho do programa.</w:t>
      </w:r>
    </w:p>
    <w:p w14:paraId="41044443" w14:textId="77777777" w:rsidR="00C13055" w:rsidRPr="00FA1997" w:rsidRDefault="00C13055" w:rsidP="00C13055">
      <w:pPr>
        <w:autoSpaceDE w:val="0"/>
        <w:autoSpaceDN w:val="0"/>
        <w:adjustRightInd w:val="0"/>
        <w:spacing w:after="0" w:line="276" w:lineRule="auto"/>
        <w:jc w:val="both"/>
        <w:rPr>
          <w:rFonts w:ascii="Arial" w:hAnsi="Arial" w:cs="Arial"/>
          <w:sz w:val="20"/>
          <w:szCs w:val="20"/>
        </w:rPr>
      </w:pPr>
    </w:p>
    <w:p w14:paraId="5BBB9C99" w14:textId="117DA7F5" w:rsidR="00C13055" w:rsidRPr="00FA1997" w:rsidRDefault="00C13055" w:rsidP="00BC4757">
      <w:pPr>
        <w:autoSpaceDE w:val="0"/>
        <w:autoSpaceDN w:val="0"/>
        <w:adjustRightInd w:val="0"/>
        <w:spacing w:line="276" w:lineRule="auto"/>
        <w:jc w:val="both"/>
        <w:rPr>
          <w:rFonts w:ascii="Arial" w:hAnsi="Arial" w:cs="Arial"/>
          <w:b/>
          <w:sz w:val="20"/>
          <w:szCs w:val="20"/>
        </w:rPr>
      </w:pPr>
      <w:r w:rsidRPr="00FA1997">
        <w:rPr>
          <w:rFonts w:ascii="Arial" w:hAnsi="Arial" w:cs="Arial"/>
          <w:b/>
          <w:sz w:val="20"/>
          <w:szCs w:val="20"/>
        </w:rPr>
        <w:t>Médico Examinador</w:t>
      </w:r>
      <w:r w:rsidR="003258A5">
        <w:rPr>
          <w:rFonts w:ascii="Arial" w:hAnsi="Arial" w:cs="Arial"/>
          <w:b/>
          <w:sz w:val="20"/>
          <w:szCs w:val="20"/>
        </w:rPr>
        <w:t xml:space="preserve"> da Empresa Contratada:</w:t>
      </w:r>
    </w:p>
    <w:p w14:paraId="477386C1" w14:textId="77777777" w:rsidR="00695D09" w:rsidRPr="00DB16F2" w:rsidRDefault="00695D09" w:rsidP="000918FB">
      <w:pPr>
        <w:pStyle w:val="PargrafodaLista"/>
        <w:numPr>
          <w:ilvl w:val="0"/>
          <w:numId w:val="8"/>
        </w:numPr>
        <w:autoSpaceDE w:val="0"/>
        <w:autoSpaceDN w:val="0"/>
        <w:adjustRightInd w:val="0"/>
        <w:spacing w:after="0"/>
        <w:jc w:val="both"/>
        <w:rPr>
          <w:rFonts w:ascii="Arial" w:hAnsi="Arial" w:cs="Arial"/>
          <w:sz w:val="20"/>
          <w:szCs w:val="20"/>
        </w:rPr>
      </w:pPr>
      <w:r w:rsidRPr="00DB16F2">
        <w:rPr>
          <w:rFonts w:ascii="Arial" w:hAnsi="Arial" w:cs="Arial"/>
          <w:sz w:val="20"/>
          <w:szCs w:val="20"/>
        </w:rPr>
        <w:t xml:space="preserve">Examinar </w:t>
      </w:r>
      <w:r w:rsidR="00A839B7" w:rsidRPr="00DB16F2">
        <w:rPr>
          <w:rFonts w:ascii="Arial" w:hAnsi="Arial" w:cs="Arial"/>
          <w:sz w:val="20"/>
          <w:szCs w:val="20"/>
        </w:rPr>
        <w:t xml:space="preserve">individualmente </w:t>
      </w:r>
      <w:r w:rsidRPr="00DB16F2">
        <w:rPr>
          <w:rFonts w:ascii="Arial" w:hAnsi="Arial" w:cs="Arial"/>
          <w:sz w:val="20"/>
          <w:szCs w:val="20"/>
        </w:rPr>
        <w:t>os trabalhadores inscritos no programa e avaliar a efetividade do tratamento;</w:t>
      </w:r>
    </w:p>
    <w:p w14:paraId="3605668B" w14:textId="77777777" w:rsidR="00695D09" w:rsidRPr="00AD00AE" w:rsidRDefault="00695D09" w:rsidP="000918FB">
      <w:pPr>
        <w:pStyle w:val="PargrafodaLista"/>
        <w:numPr>
          <w:ilvl w:val="0"/>
          <w:numId w:val="8"/>
        </w:numPr>
        <w:autoSpaceDE w:val="0"/>
        <w:autoSpaceDN w:val="0"/>
        <w:adjustRightInd w:val="0"/>
        <w:spacing w:after="0"/>
        <w:jc w:val="both"/>
        <w:rPr>
          <w:rFonts w:ascii="Arial" w:hAnsi="Arial" w:cs="Arial"/>
          <w:sz w:val="20"/>
          <w:szCs w:val="20"/>
        </w:rPr>
      </w:pPr>
      <w:r>
        <w:rPr>
          <w:rFonts w:ascii="Arial" w:hAnsi="Arial" w:cs="Arial"/>
          <w:sz w:val="20"/>
          <w:szCs w:val="20"/>
        </w:rPr>
        <w:t>Emitir a liberação para execução de atividade crítica específica;</w:t>
      </w:r>
    </w:p>
    <w:p w14:paraId="083BA077" w14:textId="77777777" w:rsidR="00695D09" w:rsidRPr="00AD00AE" w:rsidRDefault="00695D09" w:rsidP="000918FB">
      <w:pPr>
        <w:pStyle w:val="PargrafodaLista"/>
        <w:numPr>
          <w:ilvl w:val="0"/>
          <w:numId w:val="8"/>
        </w:numPr>
        <w:autoSpaceDE w:val="0"/>
        <w:autoSpaceDN w:val="0"/>
        <w:adjustRightInd w:val="0"/>
        <w:spacing w:after="0"/>
        <w:jc w:val="both"/>
        <w:rPr>
          <w:rFonts w:ascii="Arial" w:hAnsi="Arial" w:cs="Arial"/>
          <w:sz w:val="20"/>
          <w:szCs w:val="20"/>
        </w:rPr>
      </w:pPr>
      <w:r w:rsidRPr="00AD00AE">
        <w:rPr>
          <w:rFonts w:ascii="Arial" w:hAnsi="Arial" w:cs="Arial"/>
          <w:sz w:val="20"/>
          <w:szCs w:val="20"/>
        </w:rPr>
        <w:t>Registrar e reportar ao Médico Coordenador do Programa de sua unidade todos os desvios verificados no exame médico do empregado ou qualquer dado relevante para saúde do examinado e para as condições de segurança no ambiente de trabalho;</w:t>
      </w:r>
    </w:p>
    <w:p w14:paraId="7287B105" w14:textId="14321A37" w:rsidR="00695D09" w:rsidRPr="00D432F7" w:rsidRDefault="008831E9" w:rsidP="000918FB">
      <w:pPr>
        <w:pStyle w:val="PargrafodaLista"/>
        <w:numPr>
          <w:ilvl w:val="0"/>
          <w:numId w:val="8"/>
        </w:numPr>
        <w:autoSpaceDE w:val="0"/>
        <w:autoSpaceDN w:val="0"/>
        <w:adjustRightInd w:val="0"/>
        <w:spacing w:after="0"/>
        <w:jc w:val="both"/>
        <w:rPr>
          <w:rFonts w:ascii="Arial" w:hAnsi="Arial" w:cs="Arial"/>
          <w:sz w:val="20"/>
          <w:szCs w:val="20"/>
        </w:rPr>
      </w:pPr>
      <w:r>
        <w:rPr>
          <w:rFonts w:ascii="Arial" w:hAnsi="Arial" w:cs="Arial"/>
          <w:sz w:val="20"/>
          <w:szCs w:val="20"/>
        </w:rPr>
        <w:t xml:space="preserve">Em </w:t>
      </w:r>
      <w:r w:rsidRPr="00D432F7">
        <w:rPr>
          <w:rFonts w:ascii="Arial" w:hAnsi="Arial" w:cs="Arial"/>
          <w:sz w:val="20"/>
          <w:szCs w:val="20"/>
        </w:rPr>
        <w:t xml:space="preserve">conjunto com o </w:t>
      </w:r>
      <w:r w:rsidR="00476F1F" w:rsidRPr="00D432F7">
        <w:rPr>
          <w:rFonts w:ascii="Arial" w:hAnsi="Arial" w:cs="Arial"/>
          <w:sz w:val="20"/>
          <w:szCs w:val="20"/>
        </w:rPr>
        <w:t>responsável técnico pelo programa de gerenciamento de risco</w:t>
      </w:r>
      <w:r w:rsidR="00695D09" w:rsidRPr="00D432F7">
        <w:rPr>
          <w:rFonts w:ascii="Arial" w:hAnsi="Arial" w:cs="Arial"/>
          <w:sz w:val="20"/>
          <w:szCs w:val="20"/>
        </w:rPr>
        <w:t xml:space="preserve"> e toda a equipe de saúde ocupacional, investigar e definir condutas quando de sintomas ou alterações percebidas durante avaliação ocupacional;</w:t>
      </w:r>
    </w:p>
    <w:p w14:paraId="5A9F0B12" w14:textId="77777777" w:rsidR="00695D09" w:rsidRPr="00D432F7" w:rsidRDefault="00695D09" w:rsidP="000918FB">
      <w:pPr>
        <w:pStyle w:val="PargrafodaLista"/>
        <w:numPr>
          <w:ilvl w:val="0"/>
          <w:numId w:val="8"/>
        </w:numPr>
        <w:autoSpaceDE w:val="0"/>
        <w:autoSpaceDN w:val="0"/>
        <w:adjustRightInd w:val="0"/>
        <w:spacing w:after="0"/>
        <w:jc w:val="both"/>
        <w:rPr>
          <w:rFonts w:ascii="Arial" w:hAnsi="Arial" w:cs="Arial"/>
          <w:sz w:val="20"/>
          <w:szCs w:val="20"/>
        </w:rPr>
      </w:pPr>
      <w:r w:rsidRPr="00D432F7">
        <w:rPr>
          <w:rFonts w:ascii="Arial" w:hAnsi="Arial" w:cs="Arial"/>
          <w:sz w:val="20"/>
          <w:szCs w:val="20"/>
        </w:rPr>
        <w:t>Informar a pessoa examinada quanto à eventual presença de anormalidades em seus exames;</w:t>
      </w:r>
    </w:p>
    <w:p w14:paraId="22788DEE" w14:textId="77777777" w:rsidR="00695D09" w:rsidRPr="00D432F7" w:rsidRDefault="00695D09" w:rsidP="000918FB">
      <w:pPr>
        <w:pStyle w:val="PargrafodaLista"/>
        <w:numPr>
          <w:ilvl w:val="0"/>
          <w:numId w:val="8"/>
        </w:numPr>
        <w:autoSpaceDE w:val="0"/>
        <w:autoSpaceDN w:val="0"/>
        <w:adjustRightInd w:val="0"/>
        <w:spacing w:after="0"/>
        <w:jc w:val="both"/>
        <w:rPr>
          <w:rFonts w:ascii="Arial" w:hAnsi="Arial" w:cs="Arial"/>
          <w:sz w:val="20"/>
          <w:szCs w:val="20"/>
        </w:rPr>
      </w:pPr>
      <w:r w:rsidRPr="00D432F7">
        <w:rPr>
          <w:rFonts w:ascii="Arial" w:hAnsi="Arial" w:cs="Arial"/>
          <w:sz w:val="20"/>
          <w:szCs w:val="20"/>
        </w:rPr>
        <w:t>Orientar a pessoa examinada quanto ao tratamento em todos os casos de doença ocupacional;</w:t>
      </w:r>
    </w:p>
    <w:p w14:paraId="05E99584" w14:textId="4B858509" w:rsidR="00695D09" w:rsidRPr="00D432F7" w:rsidRDefault="00A839B7" w:rsidP="000918FB">
      <w:pPr>
        <w:numPr>
          <w:ilvl w:val="0"/>
          <w:numId w:val="8"/>
        </w:numPr>
        <w:spacing w:after="0" w:line="276" w:lineRule="auto"/>
        <w:rPr>
          <w:rFonts w:ascii="Arial" w:eastAsia="Calibri" w:hAnsi="Arial" w:cs="Arial"/>
          <w:sz w:val="20"/>
          <w:szCs w:val="20"/>
        </w:rPr>
      </w:pPr>
      <w:r w:rsidRPr="00D432F7">
        <w:rPr>
          <w:rFonts w:ascii="Arial" w:eastAsia="Calibri" w:hAnsi="Arial" w:cs="Arial"/>
          <w:sz w:val="20"/>
          <w:szCs w:val="20"/>
        </w:rPr>
        <w:t>Não liberar o trabalhador para o</w:t>
      </w:r>
      <w:r w:rsidR="00695D09" w:rsidRPr="00D432F7">
        <w:rPr>
          <w:rFonts w:ascii="Arial" w:eastAsia="Calibri" w:hAnsi="Arial" w:cs="Arial"/>
          <w:sz w:val="20"/>
          <w:szCs w:val="20"/>
        </w:rPr>
        <w:t xml:space="preserve"> exercício das atividades críticas quando houver indicativos que o estado de saúde representa fator de risco à sua segurança. A </w:t>
      </w:r>
      <w:r w:rsidRPr="00D432F7">
        <w:rPr>
          <w:rFonts w:ascii="Arial" w:eastAsia="Calibri" w:hAnsi="Arial" w:cs="Arial"/>
          <w:sz w:val="20"/>
          <w:szCs w:val="20"/>
        </w:rPr>
        <w:t>não liberação</w:t>
      </w:r>
      <w:r w:rsidR="00695D09" w:rsidRPr="00D432F7">
        <w:rPr>
          <w:rFonts w:ascii="Arial" w:eastAsia="Calibri" w:hAnsi="Arial" w:cs="Arial"/>
          <w:sz w:val="20"/>
          <w:szCs w:val="20"/>
        </w:rPr>
        <w:t xml:space="preserve"> poderá ser temporária ou permanente</w:t>
      </w:r>
      <w:r w:rsidRPr="00D432F7">
        <w:rPr>
          <w:rFonts w:ascii="Arial" w:eastAsia="Calibri" w:hAnsi="Arial" w:cs="Arial"/>
          <w:sz w:val="20"/>
          <w:szCs w:val="20"/>
        </w:rPr>
        <w:t xml:space="preserve"> de acordo com avaliação médica</w:t>
      </w:r>
      <w:r w:rsidR="00695D09" w:rsidRPr="00D432F7">
        <w:rPr>
          <w:rFonts w:ascii="Arial" w:eastAsia="Calibri" w:hAnsi="Arial" w:cs="Arial"/>
          <w:sz w:val="20"/>
          <w:szCs w:val="20"/>
        </w:rPr>
        <w:t xml:space="preserve">, sempre fundamentada, segundo critério do </w:t>
      </w:r>
      <w:r w:rsidR="003258A5" w:rsidRPr="00D432F7">
        <w:rPr>
          <w:rFonts w:ascii="Arial" w:eastAsia="Calibri" w:hAnsi="Arial" w:cs="Arial"/>
          <w:sz w:val="20"/>
          <w:szCs w:val="20"/>
        </w:rPr>
        <w:t>responsável técnico</w:t>
      </w:r>
      <w:r w:rsidR="00695D09" w:rsidRPr="00D432F7">
        <w:rPr>
          <w:rFonts w:ascii="Arial" w:eastAsia="Calibri" w:hAnsi="Arial" w:cs="Arial"/>
          <w:sz w:val="20"/>
          <w:szCs w:val="20"/>
        </w:rPr>
        <w:t>;</w:t>
      </w:r>
    </w:p>
    <w:p w14:paraId="6D19A950" w14:textId="77777777" w:rsidR="00695D09" w:rsidRPr="00D432F7" w:rsidRDefault="00695D09" w:rsidP="000918FB">
      <w:pPr>
        <w:numPr>
          <w:ilvl w:val="0"/>
          <w:numId w:val="8"/>
        </w:numPr>
        <w:spacing w:after="0" w:line="276" w:lineRule="auto"/>
        <w:rPr>
          <w:rFonts w:ascii="Arial" w:eastAsia="Calibri" w:hAnsi="Arial" w:cs="Arial"/>
          <w:sz w:val="20"/>
          <w:szCs w:val="20"/>
        </w:rPr>
      </w:pPr>
      <w:r w:rsidRPr="00D432F7">
        <w:rPr>
          <w:rFonts w:ascii="Arial" w:eastAsia="Calibri" w:hAnsi="Arial" w:cs="Arial"/>
          <w:sz w:val="20"/>
          <w:szCs w:val="20"/>
        </w:rPr>
        <w:t>Ao liberar o trabalhador monitorado para o exercício das atividades críticas, emitir documento de liberação;</w:t>
      </w:r>
    </w:p>
    <w:p w14:paraId="0C816364" w14:textId="77777777" w:rsidR="000D3A29" w:rsidRPr="00D432F7" w:rsidRDefault="00695D09" w:rsidP="000918FB">
      <w:pPr>
        <w:pStyle w:val="PargrafodaLista"/>
        <w:numPr>
          <w:ilvl w:val="0"/>
          <w:numId w:val="8"/>
        </w:numPr>
        <w:autoSpaceDE w:val="0"/>
        <w:autoSpaceDN w:val="0"/>
        <w:adjustRightInd w:val="0"/>
        <w:jc w:val="both"/>
        <w:rPr>
          <w:rFonts w:ascii="Arial" w:hAnsi="Arial" w:cs="Arial"/>
          <w:sz w:val="20"/>
          <w:szCs w:val="20"/>
        </w:rPr>
      </w:pPr>
      <w:r w:rsidRPr="00FA1997">
        <w:rPr>
          <w:rFonts w:ascii="Arial" w:hAnsi="Arial" w:cs="Arial"/>
          <w:sz w:val="20"/>
          <w:szCs w:val="20"/>
        </w:rPr>
        <w:t>Orientar a pessoa examinada, caso sejam diagnosticadas alterações de saúde não relacionadas ao trabalho, quanto ao tratamento em serviço médico assistencial, que não o serviço médico ocupacional da empresa.</w:t>
      </w:r>
    </w:p>
    <w:p w14:paraId="5ACEBA95" w14:textId="1CA118C7" w:rsidR="00695D09" w:rsidRPr="00D432F7" w:rsidRDefault="00695D09" w:rsidP="00695D09">
      <w:pPr>
        <w:autoSpaceDE w:val="0"/>
        <w:autoSpaceDN w:val="0"/>
        <w:adjustRightInd w:val="0"/>
        <w:spacing w:line="276" w:lineRule="auto"/>
        <w:jc w:val="both"/>
        <w:rPr>
          <w:rFonts w:ascii="Arial" w:hAnsi="Arial" w:cs="Arial"/>
          <w:b/>
          <w:sz w:val="20"/>
          <w:szCs w:val="20"/>
        </w:rPr>
      </w:pPr>
      <w:r w:rsidRPr="00D432F7">
        <w:rPr>
          <w:rFonts w:ascii="Arial" w:hAnsi="Arial" w:cs="Arial"/>
          <w:b/>
          <w:sz w:val="20"/>
          <w:szCs w:val="20"/>
        </w:rPr>
        <w:t xml:space="preserve">Equipe de Saúde </w:t>
      </w:r>
      <w:r w:rsidR="003258A5" w:rsidRPr="00D432F7">
        <w:rPr>
          <w:rFonts w:ascii="Arial" w:hAnsi="Arial" w:cs="Arial"/>
          <w:b/>
          <w:sz w:val="20"/>
          <w:szCs w:val="20"/>
        </w:rPr>
        <w:t>da Empresa Contratada:</w:t>
      </w:r>
    </w:p>
    <w:p w14:paraId="47D8DC5E" w14:textId="77777777" w:rsidR="00695D09" w:rsidRPr="00DB16F2" w:rsidRDefault="00695D09" w:rsidP="000918FB">
      <w:pPr>
        <w:numPr>
          <w:ilvl w:val="0"/>
          <w:numId w:val="8"/>
        </w:numPr>
        <w:spacing w:after="0" w:line="276" w:lineRule="auto"/>
        <w:rPr>
          <w:rFonts w:ascii="Arial" w:eastAsia="Calibri" w:hAnsi="Arial" w:cs="Arial"/>
          <w:sz w:val="20"/>
          <w:szCs w:val="20"/>
        </w:rPr>
      </w:pPr>
      <w:r w:rsidRPr="00DB16F2">
        <w:rPr>
          <w:rFonts w:ascii="Arial" w:eastAsia="Calibri" w:hAnsi="Arial" w:cs="Arial"/>
          <w:sz w:val="20"/>
          <w:szCs w:val="20"/>
        </w:rPr>
        <w:lastRenderedPageBreak/>
        <w:t>Identificar e fazer a busca ativa dos portadores de doenças crônicas e/ou em uso de medicamentos com potencial de impactar na capacidade de desempenho cognitivo, comportamental, motor, perda súbita de consciência, acuidade visual entre outras funções cuja integridade é necessária ao desempenho do trabalho com segurança.</w:t>
      </w:r>
    </w:p>
    <w:p w14:paraId="658ACDC0" w14:textId="77777777" w:rsidR="00695D09" w:rsidRPr="00DB16F2" w:rsidRDefault="00695D09" w:rsidP="000918FB">
      <w:pPr>
        <w:numPr>
          <w:ilvl w:val="0"/>
          <w:numId w:val="8"/>
        </w:numPr>
        <w:spacing w:after="0" w:line="276" w:lineRule="auto"/>
        <w:rPr>
          <w:rFonts w:ascii="Arial" w:eastAsia="Calibri" w:hAnsi="Arial" w:cs="Arial"/>
          <w:sz w:val="20"/>
          <w:szCs w:val="20"/>
        </w:rPr>
      </w:pPr>
      <w:r w:rsidRPr="00DB16F2">
        <w:rPr>
          <w:rFonts w:ascii="Arial" w:eastAsia="Calibri" w:hAnsi="Arial" w:cs="Arial"/>
          <w:sz w:val="20"/>
          <w:szCs w:val="20"/>
        </w:rPr>
        <w:t>Fazer o monitoramento do estado de saúde dos trabalhadores.</w:t>
      </w:r>
    </w:p>
    <w:p w14:paraId="19042328" w14:textId="77777777" w:rsidR="004743BF" w:rsidRPr="00DB16F2" w:rsidRDefault="00695D09" w:rsidP="004743BF">
      <w:pPr>
        <w:numPr>
          <w:ilvl w:val="0"/>
          <w:numId w:val="8"/>
        </w:numPr>
        <w:spacing w:after="0" w:line="276" w:lineRule="auto"/>
        <w:rPr>
          <w:rFonts w:ascii="Arial" w:hAnsi="Arial" w:cs="Arial"/>
          <w:b/>
          <w:sz w:val="20"/>
          <w:szCs w:val="20"/>
        </w:rPr>
      </w:pPr>
      <w:r w:rsidRPr="00DB16F2">
        <w:rPr>
          <w:rFonts w:ascii="Arial" w:eastAsia="Calibri" w:hAnsi="Arial" w:cs="Arial"/>
          <w:sz w:val="20"/>
          <w:szCs w:val="20"/>
        </w:rPr>
        <w:t xml:space="preserve">Registrar as informações e dados necessários ao acompanhamento </w:t>
      </w:r>
      <w:r w:rsidR="004743BF" w:rsidRPr="00DB16F2">
        <w:rPr>
          <w:rFonts w:ascii="Arial" w:eastAsia="Calibri" w:hAnsi="Arial" w:cs="Arial"/>
          <w:sz w:val="20"/>
          <w:szCs w:val="20"/>
        </w:rPr>
        <w:t>do estado de saúde dos trabalhadores.</w:t>
      </w:r>
      <w:r w:rsidR="004743BF" w:rsidRPr="00DB16F2">
        <w:rPr>
          <w:rFonts w:ascii="Arial" w:hAnsi="Arial" w:cs="Arial"/>
          <w:b/>
          <w:sz w:val="20"/>
          <w:szCs w:val="20"/>
        </w:rPr>
        <w:t xml:space="preserve"> </w:t>
      </w:r>
    </w:p>
    <w:p w14:paraId="4EC5784B" w14:textId="454256BB" w:rsidR="00274C7E" w:rsidRPr="004743BF" w:rsidRDefault="003258A5" w:rsidP="004743BF">
      <w:pPr>
        <w:autoSpaceDE w:val="0"/>
        <w:autoSpaceDN w:val="0"/>
        <w:adjustRightInd w:val="0"/>
        <w:spacing w:before="240" w:line="276" w:lineRule="auto"/>
        <w:jc w:val="both"/>
        <w:rPr>
          <w:rFonts w:ascii="Arial" w:hAnsi="Arial" w:cs="Arial"/>
          <w:b/>
          <w:sz w:val="20"/>
          <w:szCs w:val="20"/>
        </w:rPr>
      </w:pPr>
      <w:r>
        <w:rPr>
          <w:rFonts w:ascii="Arial" w:hAnsi="Arial" w:cs="Arial"/>
          <w:b/>
          <w:sz w:val="20"/>
          <w:szCs w:val="20"/>
        </w:rPr>
        <w:t>Gerência de Saúde e Segurança da Empresa Contratada:</w:t>
      </w:r>
    </w:p>
    <w:p w14:paraId="08A4A905" w14:textId="77777777" w:rsidR="00274C7E" w:rsidRPr="00DB16F2" w:rsidRDefault="00274C7E" w:rsidP="000918FB">
      <w:pPr>
        <w:pStyle w:val="PargrafodaLista"/>
        <w:numPr>
          <w:ilvl w:val="0"/>
          <w:numId w:val="9"/>
        </w:numPr>
        <w:autoSpaceDE w:val="0"/>
        <w:autoSpaceDN w:val="0"/>
        <w:adjustRightInd w:val="0"/>
        <w:spacing w:after="0"/>
        <w:jc w:val="both"/>
        <w:rPr>
          <w:rFonts w:ascii="Arial" w:hAnsi="Arial" w:cs="Arial"/>
          <w:sz w:val="20"/>
          <w:szCs w:val="20"/>
        </w:rPr>
      </w:pPr>
      <w:r w:rsidRPr="00DB16F2">
        <w:rPr>
          <w:rFonts w:ascii="Arial" w:hAnsi="Arial" w:cs="Arial"/>
          <w:sz w:val="20"/>
          <w:szCs w:val="20"/>
        </w:rPr>
        <w:t>Administrar em conjunto com o Coordenador os casos especiais detectados através dos exames médicos ocupacionais;</w:t>
      </w:r>
    </w:p>
    <w:p w14:paraId="2FF4DB24" w14:textId="77777777" w:rsidR="00274C7E" w:rsidRPr="00DB16F2" w:rsidRDefault="00274C7E" w:rsidP="000918FB">
      <w:pPr>
        <w:pStyle w:val="PargrafodaLista"/>
        <w:numPr>
          <w:ilvl w:val="0"/>
          <w:numId w:val="9"/>
        </w:numPr>
        <w:autoSpaceDE w:val="0"/>
        <w:autoSpaceDN w:val="0"/>
        <w:adjustRightInd w:val="0"/>
        <w:spacing w:after="0"/>
        <w:jc w:val="both"/>
        <w:rPr>
          <w:rFonts w:ascii="Arial" w:hAnsi="Arial" w:cs="Arial"/>
          <w:sz w:val="20"/>
          <w:szCs w:val="20"/>
        </w:rPr>
      </w:pPr>
      <w:r w:rsidRPr="00DB16F2">
        <w:rPr>
          <w:rFonts w:ascii="Arial" w:hAnsi="Arial" w:cs="Arial"/>
          <w:sz w:val="20"/>
          <w:szCs w:val="20"/>
        </w:rPr>
        <w:t>Revisar os procedimentos locais de saúde e segurança a fim de determinar adequação e efetividade das ações sendo realizadas.</w:t>
      </w:r>
    </w:p>
    <w:p w14:paraId="5614F4C5" w14:textId="77777777" w:rsidR="00C13055" w:rsidRPr="00FA1997" w:rsidRDefault="00C13055" w:rsidP="00C13055">
      <w:pPr>
        <w:autoSpaceDE w:val="0"/>
        <w:autoSpaceDN w:val="0"/>
        <w:adjustRightInd w:val="0"/>
        <w:spacing w:after="0" w:line="276" w:lineRule="auto"/>
        <w:jc w:val="both"/>
        <w:rPr>
          <w:rFonts w:ascii="Arial" w:hAnsi="Arial" w:cs="Arial"/>
          <w:sz w:val="20"/>
          <w:szCs w:val="20"/>
        </w:rPr>
      </w:pPr>
    </w:p>
    <w:p w14:paraId="7CFF0919" w14:textId="5196B496" w:rsidR="00C13055" w:rsidRPr="00FA1997" w:rsidRDefault="00C13055" w:rsidP="00BC4757">
      <w:pPr>
        <w:autoSpaceDE w:val="0"/>
        <w:autoSpaceDN w:val="0"/>
        <w:adjustRightInd w:val="0"/>
        <w:spacing w:line="276" w:lineRule="auto"/>
        <w:jc w:val="both"/>
        <w:rPr>
          <w:rFonts w:ascii="Arial" w:hAnsi="Arial" w:cs="Arial"/>
          <w:b/>
          <w:sz w:val="20"/>
          <w:szCs w:val="20"/>
        </w:rPr>
      </w:pPr>
      <w:r w:rsidRPr="00FA1997">
        <w:rPr>
          <w:rFonts w:ascii="Arial" w:hAnsi="Arial" w:cs="Arial"/>
          <w:b/>
          <w:sz w:val="20"/>
          <w:szCs w:val="20"/>
        </w:rPr>
        <w:t>Gerentes e Supervisores</w:t>
      </w:r>
      <w:r w:rsidR="003258A5">
        <w:rPr>
          <w:rFonts w:ascii="Arial" w:hAnsi="Arial" w:cs="Arial"/>
          <w:b/>
          <w:sz w:val="20"/>
          <w:szCs w:val="20"/>
        </w:rPr>
        <w:t xml:space="preserve"> da Empresa Contratada:</w:t>
      </w:r>
    </w:p>
    <w:p w14:paraId="5F0CF49F" w14:textId="77777777" w:rsidR="00116FBB" w:rsidRPr="00DB16F2" w:rsidRDefault="00116FBB" w:rsidP="000918FB">
      <w:pPr>
        <w:pStyle w:val="PargrafodaLista"/>
        <w:numPr>
          <w:ilvl w:val="0"/>
          <w:numId w:val="9"/>
        </w:numPr>
        <w:autoSpaceDE w:val="0"/>
        <w:autoSpaceDN w:val="0"/>
        <w:adjustRightInd w:val="0"/>
        <w:spacing w:after="0"/>
        <w:jc w:val="both"/>
        <w:rPr>
          <w:rFonts w:ascii="Arial" w:hAnsi="Arial" w:cs="Arial"/>
          <w:sz w:val="20"/>
          <w:szCs w:val="20"/>
        </w:rPr>
      </w:pPr>
      <w:bookmarkStart w:id="5" w:name="_Hlk41022416"/>
      <w:r w:rsidRPr="00DB16F2">
        <w:rPr>
          <w:rFonts w:ascii="Arial" w:hAnsi="Arial" w:cs="Arial"/>
          <w:sz w:val="20"/>
          <w:szCs w:val="20"/>
        </w:rPr>
        <w:t>Informar à equ</w:t>
      </w:r>
      <w:r w:rsidR="005E2728" w:rsidRPr="00DB16F2">
        <w:rPr>
          <w:rFonts w:ascii="Arial" w:hAnsi="Arial" w:cs="Arial"/>
          <w:sz w:val="20"/>
          <w:szCs w:val="20"/>
        </w:rPr>
        <w:t>ipe de saúde ocupacional local nome de</w:t>
      </w:r>
      <w:r w:rsidRPr="00DB16F2">
        <w:rPr>
          <w:rFonts w:ascii="Arial" w:hAnsi="Arial" w:cs="Arial"/>
          <w:sz w:val="20"/>
          <w:szCs w:val="20"/>
        </w:rPr>
        <w:t xml:space="preserve"> </w:t>
      </w:r>
      <w:r w:rsidR="005E2728" w:rsidRPr="00DB16F2">
        <w:rPr>
          <w:rFonts w:ascii="Arial" w:hAnsi="Arial" w:cs="Arial"/>
          <w:sz w:val="20"/>
          <w:szCs w:val="20"/>
        </w:rPr>
        <w:t xml:space="preserve">todo </w:t>
      </w:r>
      <w:r w:rsidRPr="00DB16F2">
        <w:rPr>
          <w:rFonts w:ascii="Arial" w:hAnsi="Arial" w:cs="Arial"/>
          <w:sz w:val="20"/>
          <w:szCs w:val="20"/>
        </w:rPr>
        <w:t xml:space="preserve">candidato </w:t>
      </w:r>
      <w:r w:rsidR="005E2728" w:rsidRPr="00DB16F2">
        <w:rPr>
          <w:rFonts w:ascii="Arial" w:hAnsi="Arial" w:cs="Arial"/>
          <w:sz w:val="20"/>
          <w:szCs w:val="20"/>
        </w:rPr>
        <w:t xml:space="preserve">ou empregado </w:t>
      </w:r>
      <w:r w:rsidRPr="00DB16F2">
        <w:rPr>
          <w:rFonts w:ascii="Arial" w:hAnsi="Arial" w:cs="Arial"/>
          <w:sz w:val="20"/>
          <w:szCs w:val="20"/>
        </w:rPr>
        <w:t>mapeado para atividades críti</w:t>
      </w:r>
      <w:r w:rsidR="004743BF" w:rsidRPr="00DB16F2">
        <w:rPr>
          <w:rFonts w:ascii="Arial" w:hAnsi="Arial" w:cs="Arial"/>
          <w:sz w:val="20"/>
          <w:szCs w:val="20"/>
        </w:rPr>
        <w:t xml:space="preserve">cas. </w:t>
      </w:r>
      <w:r w:rsidR="00DB16F2" w:rsidRPr="00DB16F2">
        <w:rPr>
          <w:rFonts w:ascii="Arial" w:hAnsi="Arial" w:cs="Arial"/>
          <w:sz w:val="20"/>
          <w:szCs w:val="20"/>
        </w:rPr>
        <w:t>Onde</w:t>
      </w:r>
      <w:r w:rsidR="005E2728" w:rsidRPr="00DB16F2">
        <w:rPr>
          <w:rFonts w:ascii="Arial" w:hAnsi="Arial" w:cs="Arial"/>
          <w:sz w:val="20"/>
          <w:szCs w:val="20"/>
        </w:rPr>
        <w:t xml:space="preserve"> </w:t>
      </w:r>
      <w:r w:rsidR="00DB16F2" w:rsidRPr="00DB16F2">
        <w:rPr>
          <w:rFonts w:ascii="Arial" w:hAnsi="Arial" w:cs="Arial"/>
          <w:sz w:val="20"/>
          <w:szCs w:val="20"/>
        </w:rPr>
        <w:t>não houver equipe de S</w:t>
      </w:r>
      <w:r w:rsidR="005E2728" w:rsidRPr="00DB16F2">
        <w:rPr>
          <w:rFonts w:ascii="Arial" w:hAnsi="Arial" w:cs="Arial"/>
          <w:sz w:val="20"/>
          <w:szCs w:val="20"/>
        </w:rPr>
        <w:t>aúde local, informar à equipe de Recursos Humanos;</w:t>
      </w:r>
    </w:p>
    <w:bookmarkEnd w:id="5"/>
    <w:p w14:paraId="0F117160" w14:textId="3A363CD2" w:rsidR="00C13055" w:rsidRPr="00DB16F2" w:rsidRDefault="00C13055" w:rsidP="000918FB">
      <w:pPr>
        <w:pStyle w:val="PargrafodaLista"/>
        <w:numPr>
          <w:ilvl w:val="0"/>
          <w:numId w:val="9"/>
        </w:numPr>
        <w:autoSpaceDE w:val="0"/>
        <w:autoSpaceDN w:val="0"/>
        <w:adjustRightInd w:val="0"/>
        <w:spacing w:after="0"/>
        <w:jc w:val="both"/>
        <w:rPr>
          <w:rFonts w:ascii="Arial" w:hAnsi="Arial" w:cs="Arial"/>
          <w:sz w:val="20"/>
          <w:szCs w:val="20"/>
        </w:rPr>
      </w:pPr>
      <w:r w:rsidRPr="00DB16F2">
        <w:rPr>
          <w:rFonts w:ascii="Arial" w:hAnsi="Arial" w:cs="Arial"/>
          <w:sz w:val="20"/>
          <w:szCs w:val="20"/>
        </w:rPr>
        <w:t xml:space="preserve">Garantir ao </w:t>
      </w:r>
      <w:r w:rsidR="003258A5">
        <w:rPr>
          <w:rFonts w:ascii="Arial" w:hAnsi="Arial" w:cs="Arial"/>
          <w:sz w:val="20"/>
          <w:szCs w:val="20"/>
        </w:rPr>
        <w:t>contratado autorização adm</w:t>
      </w:r>
      <w:r w:rsidRPr="00DB16F2">
        <w:rPr>
          <w:rFonts w:ascii="Arial" w:hAnsi="Arial" w:cs="Arial"/>
          <w:sz w:val="20"/>
          <w:szCs w:val="20"/>
        </w:rPr>
        <w:t>inistrativa para realizar os exames ocupacionais</w:t>
      </w:r>
      <w:r w:rsidR="00116FBB" w:rsidRPr="00DB16F2">
        <w:rPr>
          <w:rFonts w:ascii="Arial" w:hAnsi="Arial" w:cs="Arial"/>
          <w:sz w:val="20"/>
          <w:szCs w:val="20"/>
        </w:rPr>
        <w:t xml:space="preserve"> e clínicos (quando aplicáveis).</w:t>
      </w:r>
    </w:p>
    <w:p w14:paraId="2B371BC9" w14:textId="77777777" w:rsidR="00C13055" w:rsidRPr="00FA1997" w:rsidRDefault="00C13055" w:rsidP="00C13055">
      <w:pPr>
        <w:autoSpaceDE w:val="0"/>
        <w:autoSpaceDN w:val="0"/>
        <w:adjustRightInd w:val="0"/>
        <w:spacing w:after="0" w:line="276" w:lineRule="auto"/>
        <w:jc w:val="both"/>
        <w:rPr>
          <w:rFonts w:ascii="Arial" w:hAnsi="Arial" w:cs="Arial"/>
          <w:sz w:val="20"/>
          <w:szCs w:val="20"/>
        </w:rPr>
      </w:pPr>
    </w:p>
    <w:p w14:paraId="7C31B26D" w14:textId="5CA3F823" w:rsidR="00C13055" w:rsidRPr="00FA1997" w:rsidRDefault="003258A5" w:rsidP="00BC4757">
      <w:pPr>
        <w:autoSpaceDE w:val="0"/>
        <w:autoSpaceDN w:val="0"/>
        <w:adjustRightInd w:val="0"/>
        <w:spacing w:line="276" w:lineRule="auto"/>
        <w:jc w:val="both"/>
        <w:rPr>
          <w:rFonts w:ascii="Arial" w:hAnsi="Arial" w:cs="Arial"/>
          <w:b/>
          <w:sz w:val="20"/>
          <w:szCs w:val="20"/>
        </w:rPr>
      </w:pPr>
      <w:r>
        <w:rPr>
          <w:rFonts w:ascii="Arial" w:hAnsi="Arial" w:cs="Arial"/>
          <w:b/>
          <w:sz w:val="20"/>
          <w:szCs w:val="20"/>
        </w:rPr>
        <w:t>Trabalhadores Contratados</w:t>
      </w:r>
      <w:r w:rsidR="00C13055" w:rsidRPr="00FA1997">
        <w:rPr>
          <w:rFonts w:ascii="Arial" w:hAnsi="Arial" w:cs="Arial"/>
          <w:b/>
          <w:sz w:val="20"/>
          <w:szCs w:val="20"/>
        </w:rPr>
        <w:t>:</w:t>
      </w:r>
    </w:p>
    <w:p w14:paraId="1996F995" w14:textId="77777777" w:rsidR="009B0C23" w:rsidRPr="00FA1997" w:rsidRDefault="00C13055" w:rsidP="000918FB">
      <w:pPr>
        <w:pStyle w:val="PargrafodaLista"/>
        <w:numPr>
          <w:ilvl w:val="0"/>
          <w:numId w:val="10"/>
        </w:numPr>
        <w:autoSpaceDE w:val="0"/>
        <w:autoSpaceDN w:val="0"/>
        <w:adjustRightInd w:val="0"/>
        <w:spacing w:after="0"/>
        <w:jc w:val="both"/>
        <w:rPr>
          <w:rFonts w:ascii="Arial" w:hAnsi="Arial" w:cs="Arial"/>
          <w:sz w:val="20"/>
          <w:szCs w:val="20"/>
        </w:rPr>
      </w:pPr>
      <w:r w:rsidRPr="00FA1997">
        <w:rPr>
          <w:rFonts w:ascii="Arial" w:hAnsi="Arial" w:cs="Arial"/>
          <w:sz w:val="20"/>
          <w:szCs w:val="20"/>
        </w:rPr>
        <w:t>Submeter-se aos exames médicos previstos, quando convocados.</w:t>
      </w:r>
    </w:p>
    <w:p w14:paraId="365DD2E8" w14:textId="77777777" w:rsidR="00502B10" w:rsidRDefault="002922CE" w:rsidP="00502B10">
      <w:pPr>
        <w:autoSpaceDE w:val="0"/>
        <w:autoSpaceDN w:val="0"/>
        <w:adjustRightInd w:val="0"/>
        <w:spacing w:before="360" w:after="0" w:line="276" w:lineRule="auto"/>
        <w:jc w:val="both"/>
        <w:rPr>
          <w:rFonts w:ascii="Arial" w:hAnsi="Arial" w:cs="Arial"/>
          <w:b/>
          <w:sz w:val="20"/>
          <w:szCs w:val="20"/>
        </w:rPr>
      </w:pPr>
      <w:r w:rsidRPr="00D432F7">
        <w:rPr>
          <w:rFonts w:ascii="Arial" w:hAnsi="Arial" w:cs="Arial"/>
          <w:b/>
          <w:sz w:val="20"/>
          <w:szCs w:val="20"/>
        </w:rPr>
        <w:t>Anexo 4.1</w:t>
      </w:r>
      <w:r w:rsidR="0046478A" w:rsidRPr="00D432F7">
        <w:rPr>
          <w:rFonts w:ascii="Arial" w:hAnsi="Arial" w:cs="Arial"/>
          <w:b/>
          <w:sz w:val="20"/>
          <w:szCs w:val="20"/>
        </w:rPr>
        <w:t xml:space="preserve"> - </w:t>
      </w:r>
      <w:r w:rsidR="0046478A" w:rsidRPr="00D432F7">
        <w:rPr>
          <w:rFonts w:ascii="Arial" w:hAnsi="Arial" w:cs="Arial"/>
          <w:b/>
          <w:sz w:val="20"/>
          <w:szCs w:val="20"/>
          <w:lang w:eastAsia="pt-BR"/>
        </w:rPr>
        <w:t xml:space="preserve">Matriz de Exames para </w:t>
      </w:r>
      <w:r w:rsidR="0046478A" w:rsidRPr="00D432F7">
        <w:rPr>
          <w:rFonts w:ascii="Arial" w:hAnsi="Arial" w:cs="Arial"/>
          <w:b/>
          <w:sz w:val="20"/>
          <w:szCs w:val="20"/>
        </w:rPr>
        <w:t>Atividades</w:t>
      </w:r>
      <w:r w:rsidR="00922360" w:rsidRPr="00D432F7">
        <w:rPr>
          <w:rFonts w:ascii="Arial" w:hAnsi="Arial" w:cs="Arial"/>
          <w:b/>
          <w:sz w:val="20"/>
          <w:szCs w:val="20"/>
        </w:rPr>
        <w:t xml:space="preserve"> Críticas</w:t>
      </w:r>
      <w:r w:rsidR="003258A5" w:rsidRPr="00D432F7">
        <w:rPr>
          <w:rFonts w:ascii="Arial" w:hAnsi="Arial" w:cs="Arial"/>
          <w:b/>
          <w:sz w:val="20"/>
          <w:szCs w:val="20"/>
        </w:rPr>
        <w:t xml:space="preserve"> </w:t>
      </w:r>
      <w:r w:rsidR="00632572" w:rsidRPr="00D432F7">
        <w:rPr>
          <w:rFonts w:ascii="Arial" w:hAnsi="Arial" w:cs="Arial"/>
          <w:b/>
          <w:sz w:val="20"/>
          <w:szCs w:val="20"/>
        </w:rPr>
        <w:t>Rev. 05</w:t>
      </w:r>
    </w:p>
    <w:p w14:paraId="0BA814EE" w14:textId="131A49A1" w:rsidR="003D21B6" w:rsidRDefault="00502B10" w:rsidP="00502B10">
      <w:pPr>
        <w:autoSpaceDE w:val="0"/>
        <w:autoSpaceDN w:val="0"/>
        <w:adjustRightInd w:val="0"/>
        <w:spacing w:before="360" w:after="0" w:line="276" w:lineRule="auto"/>
        <w:jc w:val="both"/>
        <w:rPr>
          <w:rFonts w:ascii="Arial" w:hAnsi="Arial" w:cs="Arial"/>
          <w:sz w:val="20"/>
          <w:szCs w:val="20"/>
        </w:rPr>
      </w:pPr>
      <w:r>
        <w:rPr>
          <w:rFonts w:ascii="Arial" w:hAnsi="Arial" w:cs="Arial"/>
          <w:b/>
          <w:sz w:val="20"/>
          <w:szCs w:val="20"/>
        </w:rPr>
        <w:t xml:space="preserve">       </w:t>
      </w:r>
      <w:r w:rsidRPr="00502B10">
        <w:rPr>
          <w:rFonts w:ascii="Arial" w:hAnsi="Arial" w:cs="Arial"/>
          <w:sz w:val="20"/>
          <w:szCs w:val="20"/>
        </w:rPr>
        <w:t xml:space="preserve">- </w:t>
      </w:r>
      <w:r w:rsidR="00001949">
        <w:rPr>
          <w:rFonts w:ascii="Arial" w:hAnsi="Arial" w:cs="Arial"/>
          <w:sz w:val="20"/>
          <w:szCs w:val="20"/>
        </w:rPr>
        <w:t xml:space="preserve"> </w:t>
      </w:r>
      <w:r w:rsidRPr="00502B10">
        <w:rPr>
          <w:rFonts w:ascii="Arial" w:hAnsi="Arial" w:cs="Arial"/>
          <w:sz w:val="20"/>
          <w:szCs w:val="20"/>
        </w:rPr>
        <w:t xml:space="preserve">O anexo se encontra </w:t>
      </w:r>
      <w:r w:rsidR="00001949">
        <w:rPr>
          <w:rFonts w:ascii="Arial" w:hAnsi="Arial" w:cs="Arial"/>
          <w:sz w:val="20"/>
          <w:szCs w:val="20"/>
        </w:rPr>
        <w:t>disponível na seção “Sou um Fornecedor” através do link:</w:t>
      </w:r>
      <w:r w:rsidRPr="00502B10">
        <w:rPr>
          <w:rFonts w:ascii="Arial" w:hAnsi="Arial" w:cs="Arial"/>
          <w:sz w:val="20"/>
          <w:szCs w:val="20"/>
        </w:rPr>
        <w:t xml:space="preserve"> </w:t>
      </w:r>
      <w:hyperlink r:id="rId11" w:history="1">
        <w:r w:rsidR="00001949">
          <w:rPr>
            <w:rStyle w:val="Hyperlink"/>
            <w:rFonts w:ascii="Arial" w:hAnsi="Arial" w:cs="Arial"/>
            <w:sz w:val="20"/>
            <w:szCs w:val="20"/>
          </w:rPr>
          <w:t>www.vale.com/fornecedores</w:t>
        </w:r>
      </w:hyperlink>
    </w:p>
    <w:p w14:paraId="3E9B05C4" w14:textId="77777777" w:rsidR="00502B10" w:rsidRPr="00614BE6" w:rsidRDefault="00502B10" w:rsidP="0046478A">
      <w:pPr>
        <w:autoSpaceDE w:val="0"/>
        <w:autoSpaceDN w:val="0"/>
        <w:adjustRightInd w:val="0"/>
        <w:spacing w:before="360" w:after="0" w:line="276" w:lineRule="auto"/>
        <w:jc w:val="both"/>
        <w:rPr>
          <w:rFonts w:ascii="Arial" w:hAnsi="Arial" w:cs="Arial"/>
          <w:b/>
          <w:color w:val="FF0000"/>
          <w:sz w:val="20"/>
          <w:szCs w:val="20"/>
        </w:rPr>
      </w:pPr>
    </w:p>
    <w:sectPr w:rsidR="00502B10" w:rsidRPr="00614BE6" w:rsidSect="00EC1070">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7" w:h="16840" w:code="9"/>
      <w:pgMar w:top="1134" w:right="1134" w:bottom="1021" w:left="1134" w:header="709"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B202B" w14:textId="77777777" w:rsidR="00173706" w:rsidRDefault="00173706" w:rsidP="00FF585B">
      <w:pPr>
        <w:spacing w:after="0" w:line="240" w:lineRule="auto"/>
      </w:pPr>
      <w:r>
        <w:separator/>
      </w:r>
    </w:p>
  </w:endnote>
  <w:endnote w:type="continuationSeparator" w:id="0">
    <w:p w14:paraId="7F0193E5" w14:textId="77777777" w:rsidR="00173706" w:rsidRDefault="00173706" w:rsidP="00FF585B">
      <w:pPr>
        <w:spacing w:after="0" w:line="240" w:lineRule="auto"/>
      </w:pPr>
      <w:r>
        <w:continuationSeparator/>
      </w:r>
    </w:p>
  </w:endnote>
  <w:endnote w:type="continuationNotice" w:id="1">
    <w:p w14:paraId="11ED373B" w14:textId="77777777" w:rsidR="00173706" w:rsidRDefault="001737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B29BC" w14:textId="77777777" w:rsidR="00825502" w:rsidRDefault="0082550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C63F3" w14:textId="77777777" w:rsidR="00825502" w:rsidRDefault="00825502">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45B0B" w14:textId="77777777" w:rsidR="00825502" w:rsidRDefault="0082550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002DF" w14:textId="77777777" w:rsidR="00173706" w:rsidRDefault="00173706" w:rsidP="00FF585B">
      <w:pPr>
        <w:spacing w:after="0" w:line="240" w:lineRule="auto"/>
      </w:pPr>
      <w:r>
        <w:separator/>
      </w:r>
    </w:p>
  </w:footnote>
  <w:footnote w:type="continuationSeparator" w:id="0">
    <w:p w14:paraId="44185814" w14:textId="77777777" w:rsidR="00173706" w:rsidRDefault="00173706" w:rsidP="00FF585B">
      <w:pPr>
        <w:spacing w:after="0" w:line="240" w:lineRule="auto"/>
      </w:pPr>
      <w:r>
        <w:continuationSeparator/>
      </w:r>
    </w:p>
  </w:footnote>
  <w:footnote w:type="continuationNotice" w:id="1">
    <w:p w14:paraId="5FD9249A" w14:textId="77777777" w:rsidR="00173706" w:rsidRDefault="001737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15A5E" w14:textId="77777777" w:rsidR="002178C0" w:rsidRDefault="00000000">
    <w:pPr>
      <w:pStyle w:val="Cabealho"/>
    </w:pPr>
    <w:r>
      <w:rPr>
        <w:noProof/>
      </w:rPr>
      <w:pict w14:anchorId="2BBE06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8674876" o:spid="_x0000_s1027" type="#_x0000_t136" style="position:absolute;margin-left:0;margin-top:0;width:424.65pt;height:254.8pt;rotation:315;z-index:-2516582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29049277"/>
  <w:p w14:paraId="68AC60FC" w14:textId="371FF704" w:rsidR="002178C0" w:rsidRDefault="00EC1070" w:rsidP="006428B6">
    <w:pPr>
      <w:spacing w:after="0" w:line="240" w:lineRule="auto"/>
      <w:jc w:val="right"/>
      <w:rPr>
        <w:sz w:val="8"/>
        <w:szCs w:val="8"/>
      </w:rPr>
    </w:pPr>
    <w:r>
      <w:rPr>
        <w:noProof/>
        <w:lang w:eastAsia="pt-BR"/>
      </w:rPr>
      <mc:AlternateContent>
        <mc:Choice Requires="wpg">
          <w:drawing>
            <wp:anchor distT="0" distB="0" distL="114300" distR="114300" simplePos="0" relativeHeight="251658241" behindDoc="0" locked="0" layoutInCell="1" allowOverlap="1" wp14:anchorId="260B8BCD" wp14:editId="748C9CFC">
              <wp:simplePos x="0" y="0"/>
              <wp:positionH relativeFrom="column">
                <wp:posOffset>-114034</wp:posOffset>
              </wp:positionH>
              <wp:positionV relativeFrom="paragraph">
                <wp:posOffset>-365155</wp:posOffset>
              </wp:positionV>
              <wp:extent cx="6866890" cy="696407"/>
              <wp:effectExtent l="0" t="0" r="0" b="8890"/>
              <wp:wrapNone/>
              <wp:docPr id="14" name="Agrupar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6890" cy="696407"/>
                        <a:chOff x="0" y="0"/>
                        <a:chExt cx="6886575" cy="795646"/>
                      </a:xfrm>
                    </wpg:grpSpPr>
                    <pic:pic xmlns:pic="http://schemas.openxmlformats.org/drawingml/2006/picture">
                      <pic:nvPicPr>
                        <pic:cNvPr id="16" name="Imagem 42" descr="Descrição: vale_c_sm"/>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734050" y="0"/>
                          <a:ext cx="115252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 name="Rectangle 14"/>
                      <wps:cNvSpPr>
                        <a:spLocks noChangeArrowheads="1"/>
                      </wps:cNvSpPr>
                      <wps:spPr bwMode="auto">
                        <a:xfrm>
                          <a:off x="0" y="759645"/>
                          <a:ext cx="6885305" cy="36001"/>
                        </a:xfrm>
                        <a:prstGeom prst="rect">
                          <a:avLst/>
                        </a:prstGeom>
                        <a:solidFill>
                          <a:srgbClr val="0066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62AEAE" id="Agrupar 14" o:spid="_x0000_s1026" style="position:absolute;margin-left:-9pt;margin-top:-28.75pt;width:540.7pt;height:54.85pt;z-index:251658241" coordsize="68865,795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2" o:spid="_x0000_s1027" type="#_x0000_t75" alt="Descrição: vale_c_sm" style="position:absolute;left:57340;width:11525;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">
                <v:imagedata r:id="rId2" o:title=" vale_c_sm"/>
                <v:path arrowok="t"/>
              </v:shape>
              <v:rect id="Rectangle 14" o:spid="_x0000_s1028" style="position:absolute;top:7596;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" fillcolor="#066" stroked="f"/>
            </v:group>
          </w:pict>
        </mc:Fallback>
      </mc:AlternateContent>
    </w:r>
    <w:r w:rsidR="002178C0">
      <w:rPr>
        <w:noProof/>
        <w:lang w:eastAsia="pt-BR"/>
      </w:rPr>
      <mc:AlternateContent>
        <mc:Choice Requires="wps">
          <w:drawing>
            <wp:anchor distT="0" distB="0" distL="114300" distR="114300" simplePos="0" relativeHeight="251658240" behindDoc="0" locked="0" layoutInCell="1" allowOverlap="1" wp14:anchorId="66A13D8D" wp14:editId="6054363C">
              <wp:simplePos x="0" y="0"/>
              <wp:positionH relativeFrom="column">
                <wp:posOffset>-91440</wp:posOffset>
              </wp:positionH>
              <wp:positionV relativeFrom="paragraph">
                <wp:posOffset>-259715</wp:posOffset>
              </wp:positionV>
              <wp:extent cx="5857875" cy="513080"/>
              <wp:effectExtent l="0" t="0" r="0" b="127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7875" cy="513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C73FA" w14:textId="516F639C" w:rsidR="002178C0" w:rsidRDefault="002178C0">
                          <w:pPr>
                            <w:rPr>
                              <w:rFonts w:ascii="Arial" w:eastAsia="MS PGothic" w:hAnsi="Arial" w:cs="Arial"/>
                              <w:b/>
                              <w:bCs/>
                              <w:color w:val="006666"/>
                              <w:kern w:val="24"/>
                              <w:sz w:val="28"/>
                              <w:szCs w:val="30"/>
                              <w:lang w:eastAsia="pt-BR"/>
                            </w:rPr>
                          </w:pPr>
                          <w:r>
                            <w:rPr>
                              <w:rFonts w:ascii="Arial" w:eastAsia="MS PGothic" w:hAnsi="Arial" w:cs="Arial"/>
                              <w:b/>
                              <w:bCs/>
                              <w:color w:val="006666"/>
                              <w:kern w:val="24"/>
                              <w:sz w:val="28"/>
                              <w:szCs w:val="30"/>
                              <w:lang w:eastAsia="pt-BR"/>
                            </w:rPr>
                            <w:t>Avaliação da</w:t>
                          </w:r>
                          <w:r w:rsidRPr="00F64566">
                            <w:rPr>
                              <w:rFonts w:ascii="Arial" w:eastAsia="MS PGothic" w:hAnsi="Arial" w:cs="Arial"/>
                              <w:b/>
                              <w:bCs/>
                              <w:color w:val="006666"/>
                              <w:kern w:val="24"/>
                              <w:sz w:val="28"/>
                              <w:szCs w:val="30"/>
                              <w:lang w:eastAsia="pt-BR"/>
                            </w:rPr>
                            <w:t xml:space="preserve"> </w:t>
                          </w:r>
                          <w:r>
                            <w:rPr>
                              <w:rFonts w:ascii="Arial" w:eastAsia="MS PGothic" w:hAnsi="Arial" w:cs="Arial"/>
                              <w:b/>
                              <w:bCs/>
                              <w:color w:val="006666"/>
                              <w:kern w:val="24"/>
                              <w:sz w:val="28"/>
                              <w:szCs w:val="30"/>
                              <w:lang w:eastAsia="pt-BR"/>
                            </w:rPr>
                            <w:t>Capacidade Funcional</w:t>
                          </w:r>
                          <w:r w:rsidRPr="00F64566">
                            <w:rPr>
                              <w:rFonts w:ascii="Arial" w:eastAsia="MS PGothic" w:hAnsi="Arial" w:cs="Arial"/>
                              <w:b/>
                              <w:bCs/>
                              <w:color w:val="006666"/>
                              <w:kern w:val="24"/>
                              <w:sz w:val="28"/>
                              <w:szCs w:val="30"/>
                              <w:lang w:eastAsia="pt-BR"/>
                            </w:rPr>
                            <w:t xml:space="preserve"> </w:t>
                          </w:r>
                          <w:r>
                            <w:rPr>
                              <w:rFonts w:ascii="Arial" w:eastAsia="MS PGothic" w:hAnsi="Arial" w:cs="Arial"/>
                              <w:b/>
                              <w:bCs/>
                              <w:color w:val="006666"/>
                              <w:kern w:val="24"/>
                              <w:sz w:val="28"/>
                              <w:szCs w:val="30"/>
                              <w:lang w:eastAsia="pt-BR"/>
                            </w:rPr>
                            <w:t>para</w:t>
                          </w:r>
                          <w:r w:rsidRPr="00F64566">
                            <w:rPr>
                              <w:rFonts w:ascii="Arial" w:eastAsia="MS PGothic" w:hAnsi="Arial" w:cs="Arial"/>
                              <w:b/>
                              <w:bCs/>
                              <w:color w:val="006666"/>
                              <w:kern w:val="24"/>
                              <w:sz w:val="28"/>
                              <w:szCs w:val="30"/>
                              <w:lang w:eastAsia="pt-BR"/>
                            </w:rPr>
                            <w:t xml:space="preserve"> </w:t>
                          </w:r>
                          <w:r>
                            <w:rPr>
                              <w:rFonts w:ascii="Arial" w:eastAsia="MS PGothic" w:hAnsi="Arial" w:cs="Arial"/>
                              <w:b/>
                              <w:bCs/>
                              <w:color w:val="006666"/>
                              <w:kern w:val="24"/>
                              <w:sz w:val="28"/>
                              <w:szCs w:val="30"/>
                              <w:lang w:eastAsia="pt-BR"/>
                            </w:rPr>
                            <w:t xml:space="preserve">a Execução de </w:t>
                          </w:r>
                          <w:r w:rsidRPr="00F64566">
                            <w:rPr>
                              <w:rFonts w:ascii="Arial" w:eastAsia="MS PGothic" w:hAnsi="Arial" w:cs="Arial"/>
                              <w:b/>
                              <w:bCs/>
                              <w:color w:val="006666"/>
                              <w:kern w:val="24"/>
                              <w:sz w:val="28"/>
                              <w:szCs w:val="30"/>
                              <w:lang w:eastAsia="pt-BR"/>
                            </w:rPr>
                            <w:t>A</w:t>
                          </w:r>
                          <w:r>
                            <w:rPr>
                              <w:rFonts w:ascii="Arial" w:eastAsia="MS PGothic" w:hAnsi="Arial" w:cs="Arial"/>
                              <w:b/>
                              <w:bCs/>
                              <w:color w:val="006666"/>
                              <w:kern w:val="24"/>
                              <w:sz w:val="28"/>
                              <w:szCs w:val="30"/>
                              <w:lang w:eastAsia="pt-BR"/>
                            </w:rPr>
                            <w:t xml:space="preserve">tividades </w:t>
                          </w:r>
                          <w:r w:rsidRPr="00F64566">
                            <w:rPr>
                              <w:rFonts w:ascii="Arial" w:eastAsia="MS PGothic" w:hAnsi="Arial" w:cs="Arial"/>
                              <w:b/>
                              <w:bCs/>
                              <w:color w:val="006666"/>
                              <w:kern w:val="24"/>
                              <w:sz w:val="28"/>
                              <w:szCs w:val="30"/>
                              <w:lang w:eastAsia="pt-BR"/>
                            </w:rPr>
                            <w:t>C</w:t>
                          </w:r>
                          <w:r>
                            <w:rPr>
                              <w:rFonts w:ascii="Arial" w:eastAsia="MS PGothic" w:hAnsi="Arial" w:cs="Arial"/>
                              <w:b/>
                              <w:bCs/>
                              <w:color w:val="006666"/>
                              <w:kern w:val="24"/>
                              <w:sz w:val="28"/>
                              <w:szCs w:val="30"/>
                              <w:lang w:eastAsia="pt-BR"/>
                            </w:rPr>
                            <w:t xml:space="preserve">ríticas (RAC) </w:t>
                          </w:r>
                        </w:p>
                        <w:p w14:paraId="394D4AFD" w14:textId="77777777" w:rsidR="00EC1070" w:rsidRDefault="00EC1070"/>
                      </w:txbxContent>
                    </wps:txbx>
                    <wps:bodyPr rot="0" vert="horz" wrap="square" lIns="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6A13D8D" id="Retângulo 6" o:spid="_x0000_s1027" style="position:absolute;left:0;text-align:left;margin-left:-7.2pt;margin-top:-20.45pt;width:461.25pt;height:4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" filled="f" stroked="f">
              <v:textbox inset="0">
                <w:txbxContent>
                  <w:p w14:paraId="678C73FA" w14:textId="516F639C" w:rsidR="002178C0" w:rsidRDefault="002178C0">
                    <w:pPr>
                      <w:rPr>
                        <w:rFonts w:ascii="Arial" w:eastAsia="MS PGothic" w:hAnsi="Arial" w:cs="Arial"/>
                        <w:b/>
                        <w:bCs/>
                        <w:color w:val="006666"/>
                        <w:kern w:val="24"/>
                        <w:sz w:val="28"/>
                        <w:szCs w:val="30"/>
                        <w:lang w:eastAsia="pt-BR"/>
                      </w:rPr>
                    </w:pPr>
                    <w:r>
                      <w:rPr>
                        <w:rFonts w:ascii="Arial" w:eastAsia="MS PGothic" w:hAnsi="Arial" w:cs="Arial"/>
                        <w:b/>
                        <w:bCs/>
                        <w:color w:val="006666"/>
                        <w:kern w:val="24"/>
                        <w:sz w:val="28"/>
                        <w:szCs w:val="30"/>
                        <w:lang w:eastAsia="pt-BR"/>
                      </w:rPr>
                      <w:t>Avaliação da</w:t>
                    </w:r>
                    <w:r w:rsidRPr="00F64566">
                      <w:rPr>
                        <w:rFonts w:ascii="Arial" w:eastAsia="MS PGothic" w:hAnsi="Arial" w:cs="Arial"/>
                        <w:b/>
                        <w:bCs/>
                        <w:color w:val="006666"/>
                        <w:kern w:val="24"/>
                        <w:sz w:val="28"/>
                        <w:szCs w:val="30"/>
                        <w:lang w:eastAsia="pt-BR"/>
                      </w:rPr>
                      <w:t xml:space="preserve"> </w:t>
                    </w:r>
                    <w:r>
                      <w:rPr>
                        <w:rFonts w:ascii="Arial" w:eastAsia="MS PGothic" w:hAnsi="Arial" w:cs="Arial"/>
                        <w:b/>
                        <w:bCs/>
                        <w:color w:val="006666"/>
                        <w:kern w:val="24"/>
                        <w:sz w:val="28"/>
                        <w:szCs w:val="30"/>
                        <w:lang w:eastAsia="pt-BR"/>
                      </w:rPr>
                      <w:t>Capacidade Funcional</w:t>
                    </w:r>
                    <w:r w:rsidRPr="00F64566">
                      <w:rPr>
                        <w:rFonts w:ascii="Arial" w:eastAsia="MS PGothic" w:hAnsi="Arial" w:cs="Arial"/>
                        <w:b/>
                        <w:bCs/>
                        <w:color w:val="006666"/>
                        <w:kern w:val="24"/>
                        <w:sz w:val="28"/>
                        <w:szCs w:val="30"/>
                        <w:lang w:eastAsia="pt-BR"/>
                      </w:rPr>
                      <w:t xml:space="preserve"> </w:t>
                    </w:r>
                    <w:r>
                      <w:rPr>
                        <w:rFonts w:ascii="Arial" w:eastAsia="MS PGothic" w:hAnsi="Arial" w:cs="Arial"/>
                        <w:b/>
                        <w:bCs/>
                        <w:color w:val="006666"/>
                        <w:kern w:val="24"/>
                        <w:sz w:val="28"/>
                        <w:szCs w:val="30"/>
                        <w:lang w:eastAsia="pt-BR"/>
                      </w:rPr>
                      <w:t>para</w:t>
                    </w:r>
                    <w:r w:rsidRPr="00F64566">
                      <w:rPr>
                        <w:rFonts w:ascii="Arial" w:eastAsia="MS PGothic" w:hAnsi="Arial" w:cs="Arial"/>
                        <w:b/>
                        <w:bCs/>
                        <w:color w:val="006666"/>
                        <w:kern w:val="24"/>
                        <w:sz w:val="28"/>
                        <w:szCs w:val="30"/>
                        <w:lang w:eastAsia="pt-BR"/>
                      </w:rPr>
                      <w:t xml:space="preserve"> </w:t>
                    </w:r>
                    <w:r>
                      <w:rPr>
                        <w:rFonts w:ascii="Arial" w:eastAsia="MS PGothic" w:hAnsi="Arial" w:cs="Arial"/>
                        <w:b/>
                        <w:bCs/>
                        <w:color w:val="006666"/>
                        <w:kern w:val="24"/>
                        <w:sz w:val="28"/>
                        <w:szCs w:val="30"/>
                        <w:lang w:eastAsia="pt-BR"/>
                      </w:rPr>
                      <w:t xml:space="preserve">a Execução de </w:t>
                    </w:r>
                    <w:r w:rsidRPr="00F64566">
                      <w:rPr>
                        <w:rFonts w:ascii="Arial" w:eastAsia="MS PGothic" w:hAnsi="Arial" w:cs="Arial"/>
                        <w:b/>
                        <w:bCs/>
                        <w:color w:val="006666"/>
                        <w:kern w:val="24"/>
                        <w:sz w:val="28"/>
                        <w:szCs w:val="30"/>
                        <w:lang w:eastAsia="pt-BR"/>
                      </w:rPr>
                      <w:t>A</w:t>
                    </w:r>
                    <w:r>
                      <w:rPr>
                        <w:rFonts w:ascii="Arial" w:eastAsia="MS PGothic" w:hAnsi="Arial" w:cs="Arial"/>
                        <w:b/>
                        <w:bCs/>
                        <w:color w:val="006666"/>
                        <w:kern w:val="24"/>
                        <w:sz w:val="28"/>
                        <w:szCs w:val="30"/>
                        <w:lang w:eastAsia="pt-BR"/>
                      </w:rPr>
                      <w:t xml:space="preserve">tividades </w:t>
                    </w:r>
                    <w:r w:rsidRPr="00F64566">
                      <w:rPr>
                        <w:rFonts w:ascii="Arial" w:eastAsia="MS PGothic" w:hAnsi="Arial" w:cs="Arial"/>
                        <w:b/>
                        <w:bCs/>
                        <w:color w:val="006666"/>
                        <w:kern w:val="24"/>
                        <w:sz w:val="28"/>
                        <w:szCs w:val="30"/>
                        <w:lang w:eastAsia="pt-BR"/>
                      </w:rPr>
                      <w:t>C</w:t>
                    </w:r>
                    <w:r>
                      <w:rPr>
                        <w:rFonts w:ascii="Arial" w:eastAsia="MS PGothic" w:hAnsi="Arial" w:cs="Arial"/>
                        <w:b/>
                        <w:bCs/>
                        <w:color w:val="006666"/>
                        <w:kern w:val="24"/>
                        <w:sz w:val="28"/>
                        <w:szCs w:val="30"/>
                        <w:lang w:eastAsia="pt-BR"/>
                      </w:rPr>
                      <w:t xml:space="preserve">ríticas (RAC) </w:t>
                    </w:r>
                  </w:p>
                  <w:p w14:paraId="394D4AFD" w14:textId="77777777" w:rsidR="00EC1070" w:rsidRDefault="00EC1070"/>
                </w:txbxContent>
              </v:textbox>
            </v:rect>
          </w:pict>
        </mc:Fallback>
      </mc:AlternateContent>
    </w:r>
  </w:p>
  <w:p w14:paraId="3811A2A0" w14:textId="77777777" w:rsidR="002178C0" w:rsidRDefault="002178C0" w:rsidP="006428B6">
    <w:pPr>
      <w:spacing w:after="0" w:line="240" w:lineRule="auto"/>
      <w:jc w:val="right"/>
      <w:rPr>
        <w:sz w:val="8"/>
        <w:szCs w:val="8"/>
      </w:rPr>
    </w:pPr>
  </w:p>
  <w:p w14:paraId="1798B05D" w14:textId="77777777" w:rsidR="002178C0" w:rsidRDefault="002178C0" w:rsidP="006428B6">
    <w:pPr>
      <w:spacing w:after="0" w:line="240" w:lineRule="auto"/>
      <w:jc w:val="right"/>
      <w:rPr>
        <w:sz w:val="8"/>
        <w:szCs w:val="8"/>
      </w:rPr>
    </w:pPr>
  </w:p>
  <w:p w14:paraId="57B2AA43" w14:textId="71CF4FD8" w:rsidR="002178C0" w:rsidRDefault="002178C0" w:rsidP="006428B6">
    <w:pPr>
      <w:spacing w:after="0" w:line="240" w:lineRule="auto"/>
      <w:rPr>
        <w:sz w:val="8"/>
        <w:szCs w:val="8"/>
      </w:rPr>
    </w:pPr>
  </w:p>
  <w:p w14:paraId="7C3ABB4E" w14:textId="3936F892" w:rsidR="002178C0" w:rsidRDefault="00EC1070" w:rsidP="006428B6">
    <w:pPr>
      <w:spacing w:after="0" w:line="240" w:lineRule="auto"/>
      <w:rPr>
        <w:sz w:val="8"/>
        <w:szCs w:val="8"/>
      </w:rPr>
    </w:pPr>
    <w:r>
      <w:rPr>
        <w:rFonts w:ascii="Arial" w:hAnsi="Arial" w:cs="Arial"/>
        <w:b/>
        <w:noProof/>
        <w:sz w:val="28"/>
        <w:lang w:eastAsia="pt-BR"/>
      </w:rPr>
      <mc:AlternateContent>
        <mc:Choice Requires="wps">
          <w:drawing>
            <wp:anchor distT="0" distB="0" distL="114300" distR="114300" simplePos="0" relativeHeight="251658242" behindDoc="0" locked="0" layoutInCell="1" allowOverlap="1" wp14:anchorId="09623198" wp14:editId="7DB27ED4">
              <wp:simplePos x="0" y="0"/>
              <wp:positionH relativeFrom="column">
                <wp:posOffset>-50165</wp:posOffset>
              </wp:positionH>
              <wp:positionV relativeFrom="paragraph">
                <wp:posOffset>74133</wp:posOffset>
              </wp:positionV>
              <wp:extent cx="6852285" cy="265430"/>
              <wp:effectExtent l="0" t="0" r="0" b="0"/>
              <wp:wrapNone/>
              <wp:docPr id="318" name="Retângulo 3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2285" cy="265430"/>
                      </a:xfrm>
                      <a:prstGeom prst="rect">
                        <a:avLst/>
                      </a:prstGeom>
                    </wps:spPr>
                    <wps:txbx>
                      <w:txbxContent>
                        <w:p w14:paraId="4293DC5F" w14:textId="4A34BE23" w:rsidR="002178C0" w:rsidRPr="003604C8" w:rsidRDefault="003604C8" w:rsidP="005F423C">
                          <w:pPr>
                            <w:pStyle w:val="NormalWeb"/>
                            <w:spacing w:before="0" w:beforeAutospacing="0" w:after="0" w:afterAutospacing="0"/>
                            <w:textAlignment w:val="baseline"/>
                            <w:rPr>
                              <w:rFonts w:ascii="Arial" w:hAnsi="Arial" w:cs="Arial"/>
                              <w:b/>
                              <w:color w:val="006666"/>
                              <w:sz w:val="20"/>
                              <w:szCs w:val="20"/>
                            </w:rPr>
                          </w:pPr>
                          <w:r w:rsidRPr="003604C8">
                            <w:rPr>
                              <w:rFonts w:ascii="Arial" w:eastAsia="MS PGothic" w:hAnsi="Arial" w:cs="Arial"/>
                              <w:b/>
                              <w:bCs/>
                              <w:color w:val="006666"/>
                              <w:kern w:val="24"/>
                              <w:sz w:val="20"/>
                              <w:szCs w:val="20"/>
                            </w:rPr>
                            <w:t xml:space="preserve">Anexo 04 </w:t>
                          </w:r>
                          <w:r>
                            <w:rPr>
                              <w:rFonts w:ascii="Arial" w:eastAsia="MS PGothic" w:hAnsi="Arial" w:cs="Arial"/>
                              <w:b/>
                              <w:bCs/>
                              <w:color w:val="006666"/>
                              <w:kern w:val="24"/>
                              <w:sz w:val="20"/>
                              <w:szCs w:val="20"/>
                            </w:rPr>
                            <w:t>–</w:t>
                          </w:r>
                          <w:r w:rsidRPr="003604C8">
                            <w:rPr>
                              <w:rFonts w:ascii="Arial" w:eastAsia="MS PGothic" w:hAnsi="Arial" w:cs="Arial"/>
                              <w:b/>
                              <w:bCs/>
                              <w:color w:val="006666"/>
                              <w:kern w:val="24"/>
                              <w:sz w:val="20"/>
                              <w:szCs w:val="20"/>
                            </w:rPr>
                            <w:t xml:space="preserve"> </w:t>
                          </w:r>
                          <w:r w:rsidR="00AC6F0D">
                            <w:rPr>
                              <w:rFonts w:ascii="Arial" w:eastAsia="MS PGothic" w:hAnsi="Arial" w:cs="Arial"/>
                              <w:b/>
                              <w:bCs/>
                              <w:color w:val="006666"/>
                              <w:kern w:val="24"/>
                              <w:sz w:val="20"/>
                              <w:szCs w:val="20"/>
                            </w:rPr>
                            <w:t>PNR-000067</w:t>
                          </w:r>
                          <w:r w:rsidR="005B53D8">
                            <w:rPr>
                              <w:rFonts w:ascii="Arial" w:eastAsia="MS PGothic" w:hAnsi="Arial" w:cs="Arial"/>
                              <w:b/>
                              <w:bCs/>
                              <w:color w:val="006666"/>
                              <w:kern w:val="24"/>
                              <w:sz w:val="20"/>
                              <w:szCs w:val="20"/>
                            </w:rPr>
                            <w:t>, Rev.: 0</w:t>
                          </w:r>
                          <w:r w:rsidR="00825502">
                            <w:rPr>
                              <w:rFonts w:ascii="Arial" w:eastAsia="MS PGothic" w:hAnsi="Arial" w:cs="Arial"/>
                              <w:b/>
                              <w:bCs/>
                              <w:color w:val="006666"/>
                              <w:kern w:val="24"/>
                              <w:sz w:val="20"/>
                              <w:szCs w:val="20"/>
                            </w:rPr>
                            <w:t>5</w:t>
                          </w:r>
                          <w:r w:rsidR="002178C0" w:rsidRPr="003604C8">
                            <w:rPr>
                              <w:rFonts w:ascii="Arial" w:eastAsia="MS PGothic" w:hAnsi="Arial" w:cs="Arial"/>
                              <w:b/>
                              <w:bCs/>
                              <w:color w:val="006666"/>
                              <w:kern w:val="24"/>
                              <w:sz w:val="20"/>
                              <w:szCs w:val="20"/>
                            </w:rPr>
                            <w:t xml:space="preserve"> – </w:t>
                          </w:r>
                          <w:r w:rsidR="00F23A31">
                            <w:rPr>
                              <w:rFonts w:ascii="Arial" w:eastAsia="MS PGothic" w:hAnsi="Arial" w:cs="Arial"/>
                              <w:b/>
                              <w:bCs/>
                              <w:color w:val="006666"/>
                              <w:kern w:val="24"/>
                              <w:sz w:val="20"/>
                              <w:szCs w:val="20"/>
                            </w:rPr>
                            <w:t>12/</w:t>
                          </w:r>
                          <w:r w:rsidR="00825502">
                            <w:rPr>
                              <w:rFonts w:ascii="Arial" w:eastAsia="MS PGothic" w:hAnsi="Arial" w:cs="Arial"/>
                              <w:b/>
                              <w:bCs/>
                              <w:color w:val="006666"/>
                              <w:kern w:val="24"/>
                              <w:sz w:val="20"/>
                              <w:szCs w:val="20"/>
                            </w:rPr>
                            <w:t>0</w:t>
                          </w:r>
                          <w:r w:rsidR="00F23A31">
                            <w:rPr>
                              <w:rFonts w:ascii="Arial" w:eastAsia="MS PGothic" w:hAnsi="Arial" w:cs="Arial"/>
                              <w:b/>
                              <w:bCs/>
                              <w:color w:val="006666"/>
                              <w:kern w:val="24"/>
                              <w:sz w:val="20"/>
                              <w:szCs w:val="20"/>
                            </w:rPr>
                            <w:t>1</w:t>
                          </w:r>
                          <w:r w:rsidR="00EC1070">
                            <w:rPr>
                              <w:rFonts w:ascii="Arial" w:eastAsia="MS PGothic" w:hAnsi="Arial" w:cs="Arial"/>
                              <w:b/>
                              <w:bCs/>
                              <w:color w:val="006666"/>
                              <w:kern w:val="24"/>
                              <w:sz w:val="20"/>
                              <w:szCs w:val="20"/>
                            </w:rPr>
                            <w:t>/</w:t>
                          </w:r>
                          <w:r w:rsidR="00A209C5">
                            <w:rPr>
                              <w:rFonts w:ascii="Arial" w:eastAsia="MS PGothic" w:hAnsi="Arial" w:cs="Arial"/>
                              <w:b/>
                              <w:bCs/>
                              <w:color w:val="006666"/>
                              <w:kern w:val="24"/>
                              <w:sz w:val="20"/>
                              <w:szCs w:val="20"/>
                            </w:rPr>
                            <w:t>202</w:t>
                          </w:r>
                          <w:r w:rsidR="00825502">
                            <w:rPr>
                              <w:rFonts w:ascii="Arial" w:eastAsia="MS PGothic" w:hAnsi="Arial" w:cs="Arial"/>
                              <w:b/>
                              <w:bCs/>
                              <w:color w:val="006666"/>
                              <w:kern w:val="24"/>
                              <w:sz w:val="20"/>
                              <w:szCs w:val="20"/>
                            </w:rPr>
                            <w:t>2</w:t>
                          </w:r>
                          <w:r w:rsidR="002178C0" w:rsidRPr="003604C8">
                            <w:rPr>
                              <w:rFonts w:ascii="Arial" w:eastAsia="MS PGothic" w:hAnsi="Arial" w:cs="Arial"/>
                              <w:b/>
                              <w:bCs/>
                              <w:color w:val="006666"/>
                              <w:kern w:val="24"/>
                              <w:sz w:val="20"/>
                              <w:szCs w:val="20"/>
                            </w:rPr>
                            <w:tab/>
                          </w:r>
                          <w:r w:rsidR="002178C0" w:rsidRPr="003604C8">
                            <w:rPr>
                              <w:rFonts w:ascii="Arial" w:eastAsia="MS PGothic" w:hAnsi="Arial" w:cs="Arial"/>
                              <w:b/>
                              <w:bCs/>
                              <w:color w:val="006666"/>
                              <w:kern w:val="24"/>
                              <w:sz w:val="20"/>
                              <w:szCs w:val="20"/>
                            </w:rPr>
                            <w:tab/>
                            <w:t xml:space="preserve"> </w:t>
                          </w:r>
                        </w:p>
                      </w:txbxContent>
                    </wps:txbx>
                    <wps:bodyPr wrap="square" lIns="0" rIns="0">
                      <a:noAutofit/>
                    </wps:bodyPr>
                  </wps:wsp>
                </a:graphicData>
              </a:graphic>
              <wp14:sizeRelH relativeFrom="margin">
                <wp14:pctWidth>0</wp14:pctWidth>
              </wp14:sizeRelH>
            </wp:anchor>
          </w:drawing>
        </mc:Choice>
        <mc:Fallback>
          <w:pict>
            <v:rect w14:anchorId="09623198" id="Retângulo 318" o:spid="_x0000_s1028" style="position:absolute;margin-left:-3.95pt;margin-top:5.85pt;width:539.55pt;height:20.9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" filled="f" stroked="f">
              <v:textbox inset="0,,0">
                <w:txbxContent>
                  <w:p w14:paraId="4293DC5F" w14:textId="4A34BE23" w:rsidR="002178C0" w:rsidRPr="003604C8" w:rsidRDefault="003604C8" w:rsidP="005F423C">
                    <w:pPr>
                      <w:pStyle w:val="NormalWeb"/>
                      <w:spacing w:before="0" w:beforeAutospacing="0" w:after="0" w:afterAutospacing="0"/>
                      <w:textAlignment w:val="baseline"/>
                      <w:rPr>
                        <w:rFonts w:ascii="Arial" w:hAnsi="Arial" w:cs="Arial"/>
                        <w:b/>
                        <w:color w:val="006666"/>
                        <w:sz w:val="20"/>
                        <w:szCs w:val="20"/>
                      </w:rPr>
                    </w:pPr>
                    <w:r w:rsidRPr="003604C8">
                      <w:rPr>
                        <w:rFonts w:ascii="Arial" w:eastAsia="MS PGothic" w:hAnsi="Arial" w:cs="Arial"/>
                        <w:b/>
                        <w:bCs/>
                        <w:color w:val="006666"/>
                        <w:kern w:val="24"/>
                        <w:sz w:val="20"/>
                        <w:szCs w:val="20"/>
                      </w:rPr>
                      <w:t xml:space="preserve">Anexo 04 </w:t>
                    </w:r>
                    <w:r>
                      <w:rPr>
                        <w:rFonts w:ascii="Arial" w:eastAsia="MS PGothic" w:hAnsi="Arial" w:cs="Arial"/>
                        <w:b/>
                        <w:bCs/>
                        <w:color w:val="006666"/>
                        <w:kern w:val="24"/>
                        <w:sz w:val="20"/>
                        <w:szCs w:val="20"/>
                      </w:rPr>
                      <w:t>–</w:t>
                    </w:r>
                    <w:r w:rsidRPr="003604C8">
                      <w:rPr>
                        <w:rFonts w:ascii="Arial" w:eastAsia="MS PGothic" w:hAnsi="Arial" w:cs="Arial"/>
                        <w:b/>
                        <w:bCs/>
                        <w:color w:val="006666"/>
                        <w:kern w:val="24"/>
                        <w:sz w:val="20"/>
                        <w:szCs w:val="20"/>
                      </w:rPr>
                      <w:t xml:space="preserve"> </w:t>
                    </w:r>
                    <w:r w:rsidR="00AC6F0D">
                      <w:rPr>
                        <w:rFonts w:ascii="Arial" w:eastAsia="MS PGothic" w:hAnsi="Arial" w:cs="Arial"/>
                        <w:b/>
                        <w:bCs/>
                        <w:color w:val="006666"/>
                        <w:kern w:val="24"/>
                        <w:sz w:val="20"/>
                        <w:szCs w:val="20"/>
                      </w:rPr>
                      <w:t>PNR-000067</w:t>
                    </w:r>
                    <w:r w:rsidR="005B53D8">
                      <w:rPr>
                        <w:rFonts w:ascii="Arial" w:eastAsia="MS PGothic" w:hAnsi="Arial" w:cs="Arial"/>
                        <w:b/>
                        <w:bCs/>
                        <w:color w:val="006666"/>
                        <w:kern w:val="24"/>
                        <w:sz w:val="20"/>
                        <w:szCs w:val="20"/>
                      </w:rPr>
                      <w:t>, Rev.: 0</w:t>
                    </w:r>
                    <w:r w:rsidR="00825502">
                      <w:rPr>
                        <w:rFonts w:ascii="Arial" w:eastAsia="MS PGothic" w:hAnsi="Arial" w:cs="Arial"/>
                        <w:b/>
                        <w:bCs/>
                        <w:color w:val="006666"/>
                        <w:kern w:val="24"/>
                        <w:sz w:val="20"/>
                        <w:szCs w:val="20"/>
                      </w:rPr>
                      <w:t>5</w:t>
                    </w:r>
                    <w:r w:rsidR="002178C0" w:rsidRPr="003604C8">
                      <w:rPr>
                        <w:rFonts w:ascii="Arial" w:eastAsia="MS PGothic" w:hAnsi="Arial" w:cs="Arial"/>
                        <w:b/>
                        <w:bCs/>
                        <w:color w:val="006666"/>
                        <w:kern w:val="24"/>
                        <w:sz w:val="20"/>
                        <w:szCs w:val="20"/>
                      </w:rPr>
                      <w:t xml:space="preserve"> – </w:t>
                    </w:r>
                    <w:r w:rsidR="00F23A31">
                      <w:rPr>
                        <w:rFonts w:ascii="Arial" w:eastAsia="MS PGothic" w:hAnsi="Arial" w:cs="Arial"/>
                        <w:b/>
                        <w:bCs/>
                        <w:color w:val="006666"/>
                        <w:kern w:val="24"/>
                        <w:sz w:val="20"/>
                        <w:szCs w:val="20"/>
                      </w:rPr>
                      <w:t>12/</w:t>
                    </w:r>
                    <w:r w:rsidR="00825502">
                      <w:rPr>
                        <w:rFonts w:ascii="Arial" w:eastAsia="MS PGothic" w:hAnsi="Arial" w:cs="Arial"/>
                        <w:b/>
                        <w:bCs/>
                        <w:color w:val="006666"/>
                        <w:kern w:val="24"/>
                        <w:sz w:val="20"/>
                        <w:szCs w:val="20"/>
                      </w:rPr>
                      <w:t>0</w:t>
                    </w:r>
                    <w:r w:rsidR="00F23A31">
                      <w:rPr>
                        <w:rFonts w:ascii="Arial" w:eastAsia="MS PGothic" w:hAnsi="Arial" w:cs="Arial"/>
                        <w:b/>
                        <w:bCs/>
                        <w:color w:val="006666"/>
                        <w:kern w:val="24"/>
                        <w:sz w:val="20"/>
                        <w:szCs w:val="20"/>
                      </w:rPr>
                      <w:t>1</w:t>
                    </w:r>
                    <w:r w:rsidR="00EC1070">
                      <w:rPr>
                        <w:rFonts w:ascii="Arial" w:eastAsia="MS PGothic" w:hAnsi="Arial" w:cs="Arial"/>
                        <w:b/>
                        <w:bCs/>
                        <w:color w:val="006666"/>
                        <w:kern w:val="24"/>
                        <w:sz w:val="20"/>
                        <w:szCs w:val="20"/>
                      </w:rPr>
                      <w:t>/</w:t>
                    </w:r>
                    <w:r w:rsidR="00A209C5">
                      <w:rPr>
                        <w:rFonts w:ascii="Arial" w:eastAsia="MS PGothic" w:hAnsi="Arial" w:cs="Arial"/>
                        <w:b/>
                        <w:bCs/>
                        <w:color w:val="006666"/>
                        <w:kern w:val="24"/>
                        <w:sz w:val="20"/>
                        <w:szCs w:val="20"/>
                      </w:rPr>
                      <w:t>202</w:t>
                    </w:r>
                    <w:r w:rsidR="00825502">
                      <w:rPr>
                        <w:rFonts w:ascii="Arial" w:eastAsia="MS PGothic" w:hAnsi="Arial" w:cs="Arial"/>
                        <w:b/>
                        <w:bCs/>
                        <w:color w:val="006666"/>
                        <w:kern w:val="24"/>
                        <w:sz w:val="20"/>
                        <w:szCs w:val="20"/>
                      </w:rPr>
                      <w:t>2</w:t>
                    </w:r>
                    <w:r w:rsidR="002178C0" w:rsidRPr="003604C8">
                      <w:rPr>
                        <w:rFonts w:ascii="Arial" w:eastAsia="MS PGothic" w:hAnsi="Arial" w:cs="Arial"/>
                        <w:b/>
                        <w:bCs/>
                        <w:color w:val="006666"/>
                        <w:kern w:val="24"/>
                        <w:sz w:val="20"/>
                        <w:szCs w:val="20"/>
                      </w:rPr>
                      <w:tab/>
                    </w:r>
                    <w:r w:rsidR="002178C0" w:rsidRPr="003604C8">
                      <w:rPr>
                        <w:rFonts w:ascii="Arial" w:eastAsia="MS PGothic" w:hAnsi="Arial" w:cs="Arial"/>
                        <w:b/>
                        <w:bCs/>
                        <w:color w:val="006666"/>
                        <w:kern w:val="24"/>
                        <w:sz w:val="20"/>
                        <w:szCs w:val="20"/>
                      </w:rPr>
                      <w:tab/>
                      <w:t xml:space="preserve"> </w:t>
                    </w:r>
                  </w:p>
                </w:txbxContent>
              </v:textbox>
            </v:rect>
          </w:pict>
        </mc:Fallback>
      </mc:AlternateContent>
    </w:r>
  </w:p>
  <w:p w14:paraId="74309FE9" w14:textId="77777777" w:rsidR="002178C0" w:rsidRDefault="002178C0" w:rsidP="006428B6">
    <w:pPr>
      <w:spacing w:after="0" w:line="240" w:lineRule="auto"/>
      <w:rPr>
        <w:sz w:val="8"/>
        <w:szCs w:val="8"/>
      </w:rPr>
    </w:pPr>
  </w:p>
  <w:p w14:paraId="5720C3C1" w14:textId="43B886DF" w:rsidR="002178C0" w:rsidRDefault="002178C0" w:rsidP="006428B6">
    <w:pPr>
      <w:spacing w:after="0" w:line="240" w:lineRule="auto"/>
      <w:rPr>
        <w:sz w:val="8"/>
        <w:szCs w:val="8"/>
      </w:rPr>
    </w:pPr>
  </w:p>
  <w:p w14:paraId="191AFC98" w14:textId="13C0DABD" w:rsidR="00EC1070" w:rsidRDefault="00EC1070" w:rsidP="006428B6">
    <w:pPr>
      <w:spacing w:after="0" w:line="240" w:lineRule="auto"/>
      <w:rPr>
        <w:sz w:val="8"/>
        <w:szCs w:val="8"/>
      </w:rPr>
    </w:pPr>
  </w:p>
  <w:p w14:paraId="6894537C" w14:textId="77777777" w:rsidR="00EC1070" w:rsidRDefault="00EC1070" w:rsidP="006428B6">
    <w:pPr>
      <w:spacing w:after="0" w:line="240" w:lineRule="auto"/>
      <w:rPr>
        <w:sz w:val="8"/>
        <w:szCs w:val="8"/>
      </w:rPr>
    </w:pPr>
  </w:p>
  <w:bookmarkEnd w:id="6"/>
  <w:p w14:paraId="68527244" w14:textId="77777777" w:rsidR="002178C0" w:rsidRPr="00A55D37" w:rsidRDefault="002178C0" w:rsidP="00361083">
    <w:pPr>
      <w:spacing w:after="0" w:line="240" w:lineRule="auto"/>
      <w:rPr>
        <w:sz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16769" w14:textId="6ABE389D" w:rsidR="00EC1070" w:rsidRDefault="00EC1070" w:rsidP="00EC1070">
    <w:pPr>
      <w:rPr>
        <w:rFonts w:ascii="Arial" w:eastAsia="MS PGothic" w:hAnsi="Arial" w:cs="Arial"/>
        <w:b/>
        <w:bCs/>
        <w:color w:val="006666"/>
        <w:kern w:val="24"/>
        <w:sz w:val="28"/>
        <w:szCs w:val="30"/>
        <w:lang w:eastAsia="pt-BR"/>
      </w:rPr>
    </w:pPr>
    <w:r>
      <w:rPr>
        <w:noProof/>
        <w:lang w:eastAsia="pt-BR"/>
      </w:rPr>
      <mc:AlternateContent>
        <mc:Choice Requires="wpg">
          <w:drawing>
            <wp:anchor distT="0" distB="0" distL="114300" distR="114300" simplePos="0" relativeHeight="251660292" behindDoc="0" locked="0" layoutInCell="1" allowOverlap="1" wp14:anchorId="31EE8F27" wp14:editId="5CEAB13B">
              <wp:simplePos x="0" y="0"/>
              <wp:positionH relativeFrom="margin">
                <wp:posOffset>-369216</wp:posOffset>
              </wp:positionH>
              <wp:positionV relativeFrom="paragraph">
                <wp:posOffset>-152503</wp:posOffset>
              </wp:positionV>
              <wp:extent cx="6920059" cy="696880"/>
              <wp:effectExtent l="0" t="0" r="0" b="8255"/>
              <wp:wrapNone/>
              <wp:docPr id="1" name="Agrupar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20059" cy="696880"/>
                        <a:chOff x="0" y="-121390"/>
                        <a:chExt cx="6939894" cy="795565"/>
                      </a:xfrm>
                    </wpg:grpSpPr>
                    <pic:pic xmlns:pic="http://schemas.openxmlformats.org/drawingml/2006/picture">
                      <pic:nvPicPr>
                        <pic:cNvPr id="2" name="Imagem 42" descr="Descrição: vale_c_sm"/>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787369" y="-121390"/>
                          <a:ext cx="115252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Rectangle 14"/>
                      <wps:cNvSpPr>
                        <a:spLocks noChangeArrowheads="1"/>
                      </wps:cNvSpPr>
                      <wps:spPr bwMode="auto">
                        <a:xfrm>
                          <a:off x="0" y="638175"/>
                          <a:ext cx="6885305" cy="36000"/>
                        </a:xfrm>
                        <a:prstGeom prst="rect">
                          <a:avLst/>
                        </a:prstGeom>
                        <a:solidFill>
                          <a:srgbClr val="0066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2DD92D" id="Agrupar 1" o:spid="_x0000_s1026" style="position:absolute;margin-left:-29.05pt;margin-top:-12pt;width:544.9pt;height:54.85pt;z-index:251660292;mso-position-horizontal-relative:margin" coordorigin=",-1213" coordsize="69398,79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2" o:spid="_x0000_s1027" type="#_x0000_t75" alt="Descrição: vale_c_sm" style="position:absolute;left:57873;top:-1213;width:11525;height:5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">
                <v:imagedata r:id="rId2" o:title=" vale_c_sm"/>
                <v:path arrowok="t"/>
              </v:shape>
              <v:rect id="Rectangle 14" o:spid="_x0000_s1028" style="position:absolute;top:6381;width:68853;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" fillcolor="#066" stroked="f"/>
              <w10:wrap anchorx="margin"/>
            </v:group>
          </w:pict>
        </mc:Fallback>
      </mc:AlternateContent>
    </w:r>
    <w:r>
      <w:rPr>
        <w:rFonts w:ascii="Arial" w:eastAsia="MS PGothic" w:hAnsi="Arial" w:cs="Arial"/>
        <w:b/>
        <w:bCs/>
        <w:color w:val="006666"/>
        <w:kern w:val="24"/>
        <w:sz w:val="28"/>
        <w:szCs w:val="30"/>
        <w:lang w:eastAsia="pt-BR"/>
      </w:rPr>
      <w:t>Avaliação da</w:t>
    </w:r>
    <w:r w:rsidRPr="00F64566">
      <w:rPr>
        <w:rFonts w:ascii="Arial" w:eastAsia="MS PGothic" w:hAnsi="Arial" w:cs="Arial"/>
        <w:b/>
        <w:bCs/>
        <w:color w:val="006666"/>
        <w:kern w:val="24"/>
        <w:sz w:val="28"/>
        <w:szCs w:val="30"/>
        <w:lang w:eastAsia="pt-BR"/>
      </w:rPr>
      <w:t xml:space="preserve"> </w:t>
    </w:r>
    <w:r>
      <w:rPr>
        <w:rFonts w:ascii="Arial" w:eastAsia="MS PGothic" w:hAnsi="Arial" w:cs="Arial"/>
        <w:b/>
        <w:bCs/>
        <w:color w:val="006666"/>
        <w:kern w:val="24"/>
        <w:sz w:val="28"/>
        <w:szCs w:val="30"/>
        <w:lang w:eastAsia="pt-BR"/>
      </w:rPr>
      <w:t>Capacidade Funcional</w:t>
    </w:r>
    <w:r w:rsidRPr="00F64566">
      <w:rPr>
        <w:rFonts w:ascii="Arial" w:eastAsia="MS PGothic" w:hAnsi="Arial" w:cs="Arial"/>
        <w:b/>
        <w:bCs/>
        <w:color w:val="006666"/>
        <w:kern w:val="24"/>
        <w:sz w:val="28"/>
        <w:szCs w:val="30"/>
        <w:lang w:eastAsia="pt-BR"/>
      </w:rPr>
      <w:t xml:space="preserve"> </w:t>
    </w:r>
    <w:r>
      <w:rPr>
        <w:rFonts w:ascii="Arial" w:eastAsia="MS PGothic" w:hAnsi="Arial" w:cs="Arial"/>
        <w:b/>
        <w:bCs/>
        <w:color w:val="006666"/>
        <w:kern w:val="24"/>
        <w:sz w:val="28"/>
        <w:szCs w:val="30"/>
        <w:lang w:eastAsia="pt-BR"/>
      </w:rPr>
      <w:t>para</w:t>
    </w:r>
    <w:r w:rsidRPr="00F64566">
      <w:rPr>
        <w:rFonts w:ascii="Arial" w:eastAsia="MS PGothic" w:hAnsi="Arial" w:cs="Arial"/>
        <w:b/>
        <w:bCs/>
        <w:color w:val="006666"/>
        <w:kern w:val="24"/>
        <w:sz w:val="28"/>
        <w:szCs w:val="30"/>
        <w:lang w:eastAsia="pt-BR"/>
      </w:rPr>
      <w:t xml:space="preserve"> </w:t>
    </w:r>
    <w:r>
      <w:rPr>
        <w:rFonts w:ascii="Arial" w:eastAsia="MS PGothic" w:hAnsi="Arial" w:cs="Arial"/>
        <w:b/>
        <w:bCs/>
        <w:color w:val="006666"/>
        <w:kern w:val="24"/>
        <w:sz w:val="28"/>
        <w:szCs w:val="30"/>
        <w:lang w:eastAsia="pt-BR"/>
      </w:rPr>
      <w:t xml:space="preserve">a Execução de           </w:t>
    </w:r>
    <w:r w:rsidRPr="00F64566">
      <w:rPr>
        <w:rFonts w:ascii="Arial" w:eastAsia="MS PGothic" w:hAnsi="Arial" w:cs="Arial"/>
        <w:b/>
        <w:bCs/>
        <w:color w:val="006666"/>
        <w:kern w:val="24"/>
        <w:sz w:val="28"/>
        <w:szCs w:val="30"/>
        <w:lang w:eastAsia="pt-BR"/>
      </w:rPr>
      <w:t>A</w:t>
    </w:r>
    <w:r>
      <w:rPr>
        <w:rFonts w:ascii="Arial" w:eastAsia="MS PGothic" w:hAnsi="Arial" w:cs="Arial"/>
        <w:b/>
        <w:bCs/>
        <w:color w:val="006666"/>
        <w:kern w:val="24"/>
        <w:sz w:val="28"/>
        <w:szCs w:val="30"/>
        <w:lang w:eastAsia="pt-BR"/>
      </w:rPr>
      <w:t xml:space="preserve">tividades </w:t>
    </w:r>
    <w:r w:rsidRPr="00F64566">
      <w:rPr>
        <w:rFonts w:ascii="Arial" w:eastAsia="MS PGothic" w:hAnsi="Arial" w:cs="Arial"/>
        <w:b/>
        <w:bCs/>
        <w:color w:val="006666"/>
        <w:kern w:val="24"/>
        <w:sz w:val="28"/>
        <w:szCs w:val="30"/>
        <w:lang w:eastAsia="pt-BR"/>
      </w:rPr>
      <w:t>C</w:t>
    </w:r>
    <w:r>
      <w:rPr>
        <w:rFonts w:ascii="Arial" w:eastAsia="MS PGothic" w:hAnsi="Arial" w:cs="Arial"/>
        <w:b/>
        <w:bCs/>
        <w:color w:val="006666"/>
        <w:kern w:val="24"/>
        <w:sz w:val="28"/>
        <w:szCs w:val="30"/>
        <w:lang w:eastAsia="pt-BR"/>
      </w:rPr>
      <w:t xml:space="preserve">ríticas (RAC) </w:t>
    </w:r>
  </w:p>
  <w:p w14:paraId="4B7A8D63" w14:textId="14E8EEEF" w:rsidR="00EC1070" w:rsidRDefault="00EC1070" w:rsidP="00EC1070">
    <w:r>
      <w:rPr>
        <w:rFonts w:ascii="Arial" w:hAnsi="Arial" w:cs="Arial"/>
        <w:b/>
        <w:noProof/>
        <w:sz w:val="28"/>
        <w:lang w:eastAsia="pt-BR"/>
      </w:rPr>
      <mc:AlternateContent>
        <mc:Choice Requires="wps">
          <w:drawing>
            <wp:anchor distT="0" distB="0" distL="114300" distR="114300" simplePos="0" relativeHeight="251662340" behindDoc="0" locked="0" layoutInCell="1" allowOverlap="1" wp14:anchorId="4723022B" wp14:editId="25170B92">
              <wp:simplePos x="0" y="0"/>
              <wp:positionH relativeFrom="column">
                <wp:posOffset>0</wp:posOffset>
              </wp:positionH>
              <wp:positionV relativeFrom="paragraph">
                <wp:posOffset>-635</wp:posOffset>
              </wp:positionV>
              <wp:extent cx="6852905" cy="265430"/>
              <wp:effectExtent l="0" t="0" r="0" b="0"/>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2905" cy="265430"/>
                      </a:xfrm>
                      <a:prstGeom prst="rect">
                        <a:avLst/>
                      </a:prstGeom>
                    </wps:spPr>
                    <wps:txbx>
                      <w:txbxContent>
                        <w:p w14:paraId="378EECB3" w14:textId="2BD9E0E1" w:rsidR="00EC1070" w:rsidRPr="003604C8" w:rsidRDefault="00EC1070" w:rsidP="00EC1070">
                          <w:pPr>
                            <w:pStyle w:val="NormalWeb"/>
                            <w:spacing w:before="0" w:beforeAutospacing="0" w:after="0" w:afterAutospacing="0"/>
                            <w:textAlignment w:val="baseline"/>
                            <w:rPr>
                              <w:rFonts w:ascii="Arial" w:hAnsi="Arial" w:cs="Arial"/>
                              <w:b/>
                              <w:color w:val="006666"/>
                              <w:sz w:val="20"/>
                              <w:szCs w:val="20"/>
                            </w:rPr>
                          </w:pPr>
                          <w:r w:rsidRPr="003604C8">
                            <w:rPr>
                              <w:rFonts w:ascii="Arial" w:eastAsia="MS PGothic" w:hAnsi="Arial" w:cs="Arial"/>
                              <w:b/>
                              <w:bCs/>
                              <w:color w:val="006666"/>
                              <w:kern w:val="24"/>
                              <w:sz w:val="20"/>
                              <w:szCs w:val="20"/>
                            </w:rPr>
                            <w:t xml:space="preserve">Anexo 04 </w:t>
                          </w:r>
                          <w:r>
                            <w:rPr>
                              <w:rFonts w:ascii="Arial" w:eastAsia="MS PGothic" w:hAnsi="Arial" w:cs="Arial"/>
                              <w:b/>
                              <w:bCs/>
                              <w:color w:val="006666"/>
                              <w:kern w:val="24"/>
                              <w:sz w:val="20"/>
                              <w:szCs w:val="20"/>
                            </w:rPr>
                            <w:t>–</w:t>
                          </w:r>
                          <w:r w:rsidRPr="003604C8">
                            <w:rPr>
                              <w:rFonts w:ascii="Arial" w:eastAsia="MS PGothic" w:hAnsi="Arial" w:cs="Arial"/>
                              <w:b/>
                              <w:bCs/>
                              <w:color w:val="006666"/>
                              <w:kern w:val="24"/>
                              <w:sz w:val="20"/>
                              <w:szCs w:val="20"/>
                            </w:rPr>
                            <w:t xml:space="preserve"> </w:t>
                          </w:r>
                          <w:r>
                            <w:rPr>
                              <w:rFonts w:ascii="Arial" w:eastAsia="MS PGothic" w:hAnsi="Arial" w:cs="Arial"/>
                              <w:b/>
                              <w:bCs/>
                              <w:color w:val="006666"/>
                              <w:kern w:val="24"/>
                              <w:sz w:val="20"/>
                              <w:szCs w:val="20"/>
                            </w:rPr>
                            <w:t>P</w:t>
                          </w:r>
                          <w:r w:rsidR="00245DC6">
                            <w:rPr>
                              <w:rFonts w:ascii="Arial" w:eastAsia="MS PGothic" w:hAnsi="Arial" w:cs="Arial"/>
                              <w:b/>
                              <w:bCs/>
                              <w:color w:val="006666"/>
                              <w:kern w:val="24"/>
                              <w:sz w:val="20"/>
                              <w:szCs w:val="20"/>
                            </w:rPr>
                            <w:t>GS</w:t>
                          </w:r>
                          <w:r>
                            <w:rPr>
                              <w:rFonts w:ascii="Arial" w:eastAsia="MS PGothic" w:hAnsi="Arial" w:cs="Arial"/>
                              <w:b/>
                              <w:bCs/>
                              <w:color w:val="006666"/>
                              <w:kern w:val="24"/>
                              <w:sz w:val="20"/>
                              <w:szCs w:val="20"/>
                            </w:rPr>
                            <w:t>-00</w:t>
                          </w:r>
                          <w:r w:rsidR="00245DC6">
                            <w:rPr>
                              <w:rFonts w:ascii="Arial" w:eastAsia="MS PGothic" w:hAnsi="Arial" w:cs="Arial"/>
                              <w:b/>
                              <w:bCs/>
                              <w:color w:val="006666"/>
                              <w:kern w:val="24"/>
                              <w:sz w:val="20"/>
                              <w:szCs w:val="20"/>
                            </w:rPr>
                            <w:t>5865</w:t>
                          </w:r>
                          <w:r>
                            <w:rPr>
                              <w:rFonts w:ascii="Arial" w:eastAsia="MS PGothic" w:hAnsi="Arial" w:cs="Arial"/>
                              <w:b/>
                              <w:bCs/>
                              <w:color w:val="006666"/>
                              <w:kern w:val="24"/>
                              <w:sz w:val="20"/>
                              <w:szCs w:val="20"/>
                            </w:rPr>
                            <w:t xml:space="preserve">, Rev.: </w:t>
                          </w:r>
                          <w:r w:rsidR="00245DC6">
                            <w:rPr>
                              <w:rFonts w:ascii="Arial" w:eastAsia="MS PGothic" w:hAnsi="Arial" w:cs="Arial"/>
                              <w:b/>
                              <w:bCs/>
                              <w:color w:val="006666"/>
                              <w:kern w:val="24"/>
                              <w:sz w:val="20"/>
                              <w:szCs w:val="20"/>
                            </w:rPr>
                            <w:t>00</w:t>
                          </w:r>
                          <w:r w:rsidRPr="003604C8">
                            <w:rPr>
                              <w:rFonts w:ascii="Arial" w:eastAsia="MS PGothic" w:hAnsi="Arial" w:cs="Arial"/>
                              <w:b/>
                              <w:bCs/>
                              <w:color w:val="006666"/>
                              <w:kern w:val="24"/>
                              <w:sz w:val="20"/>
                              <w:szCs w:val="20"/>
                            </w:rPr>
                            <w:t xml:space="preserve"> – </w:t>
                          </w:r>
                          <w:r w:rsidR="00F23A31">
                            <w:rPr>
                              <w:rFonts w:ascii="Arial" w:eastAsia="MS PGothic" w:hAnsi="Arial" w:cs="Arial"/>
                              <w:b/>
                              <w:bCs/>
                              <w:color w:val="006666"/>
                              <w:kern w:val="24"/>
                              <w:sz w:val="20"/>
                              <w:szCs w:val="20"/>
                            </w:rPr>
                            <w:t>1</w:t>
                          </w:r>
                          <w:r w:rsidR="00245DC6">
                            <w:rPr>
                              <w:rFonts w:ascii="Arial" w:eastAsia="MS PGothic" w:hAnsi="Arial" w:cs="Arial"/>
                              <w:b/>
                              <w:bCs/>
                              <w:color w:val="006666"/>
                              <w:kern w:val="24"/>
                              <w:sz w:val="20"/>
                              <w:szCs w:val="20"/>
                            </w:rPr>
                            <w:t>4/12/2022</w:t>
                          </w:r>
                        </w:p>
                      </w:txbxContent>
                    </wps:txbx>
                    <wps:bodyPr wrap="square" lIns="0" rIns="0">
                      <a:noAutofit/>
                    </wps:bodyPr>
                  </wps:wsp>
                </a:graphicData>
              </a:graphic>
              <wp14:sizeRelH relativeFrom="margin">
                <wp14:pctWidth>0</wp14:pctWidth>
              </wp14:sizeRelH>
            </wp:anchor>
          </w:drawing>
        </mc:Choice>
        <mc:Fallback>
          <w:pict>
            <v:rect w14:anchorId="4723022B" id="Retângulo 4" o:spid="_x0000_s1029" style="position:absolute;margin-left:0;margin-top:-.05pt;width:539.6pt;height:20.9pt;z-index:2516623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" filled="f" stroked="f">
              <v:textbox inset="0,,0">
                <w:txbxContent>
                  <w:p w14:paraId="378EECB3" w14:textId="2BD9E0E1" w:rsidR="00EC1070" w:rsidRPr="003604C8" w:rsidRDefault="00EC1070" w:rsidP="00EC1070">
                    <w:pPr>
                      <w:pStyle w:val="NormalWeb"/>
                      <w:spacing w:before="0" w:beforeAutospacing="0" w:after="0" w:afterAutospacing="0"/>
                      <w:textAlignment w:val="baseline"/>
                      <w:rPr>
                        <w:rFonts w:ascii="Arial" w:hAnsi="Arial" w:cs="Arial"/>
                        <w:b/>
                        <w:color w:val="006666"/>
                        <w:sz w:val="20"/>
                        <w:szCs w:val="20"/>
                      </w:rPr>
                    </w:pPr>
                    <w:r w:rsidRPr="003604C8">
                      <w:rPr>
                        <w:rFonts w:ascii="Arial" w:eastAsia="MS PGothic" w:hAnsi="Arial" w:cs="Arial"/>
                        <w:b/>
                        <w:bCs/>
                        <w:color w:val="006666"/>
                        <w:kern w:val="24"/>
                        <w:sz w:val="20"/>
                        <w:szCs w:val="20"/>
                      </w:rPr>
                      <w:t xml:space="preserve">Anexo 04 </w:t>
                    </w:r>
                    <w:r>
                      <w:rPr>
                        <w:rFonts w:ascii="Arial" w:eastAsia="MS PGothic" w:hAnsi="Arial" w:cs="Arial"/>
                        <w:b/>
                        <w:bCs/>
                        <w:color w:val="006666"/>
                        <w:kern w:val="24"/>
                        <w:sz w:val="20"/>
                        <w:szCs w:val="20"/>
                      </w:rPr>
                      <w:t>–</w:t>
                    </w:r>
                    <w:r w:rsidRPr="003604C8">
                      <w:rPr>
                        <w:rFonts w:ascii="Arial" w:eastAsia="MS PGothic" w:hAnsi="Arial" w:cs="Arial"/>
                        <w:b/>
                        <w:bCs/>
                        <w:color w:val="006666"/>
                        <w:kern w:val="24"/>
                        <w:sz w:val="20"/>
                        <w:szCs w:val="20"/>
                      </w:rPr>
                      <w:t xml:space="preserve"> </w:t>
                    </w:r>
                    <w:r>
                      <w:rPr>
                        <w:rFonts w:ascii="Arial" w:eastAsia="MS PGothic" w:hAnsi="Arial" w:cs="Arial"/>
                        <w:b/>
                        <w:bCs/>
                        <w:color w:val="006666"/>
                        <w:kern w:val="24"/>
                        <w:sz w:val="20"/>
                        <w:szCs w:val="20"/>
                      </w:rPr>
                      <w:t>P</w:t>
                    </w:r>
                    <w:r w:rsidR="00245DC6">
                      <w:rPr>
                        <w:rFonts w:ascii="Arial" w:eastAsia="MS PGothic" w:hAnsi="Arial" w:cs="Arial"/>
                        <w:b/>
                        <w:bCs/>
                        <w:color w:val="006666"/>
                        <w:kern w:val="24"/>
                        <w:sz w:val="20"/>
                        <w:szCs w:val="20"/>
                      </w:rPr>
                      <w:t>GS</w:t>
                    </w:r>
                    <w:r>
                      <w:rPr>
                        <w:rFonts w:ascii="Arial" w:eastAsia="MS PGothic" w:hAnsi="Arial" w:cs="Arial"/>
                        <w:b/>
                        <w:bCs/>
                        <w:color w:val="006666"/>
                        <w:kern w:val="24"/>
                        <w:sz w:val="20"/>
                        <w:szCs w:val="20"/>
                      </w:rPr>
                      <w:t>-00</w:t>
                    </w:r>
                    <w:r w:rsidR="00245DC6">
                      <w:rPr>
                        <w:rFonts w:ascii="Arial" w:eastAsia="MS PGothic" w:hAnsi="Arial" w:cs="Arial"/>
                        <w:b/>
                        <w:bCs/>
                        <w:color w:val="006666"/>
                        <w:kern w:val="24"/>
                        <w:sz w:val="20"/>
                        <w:szCs w:val="20"/>
                      </w:rPr>
                      <w:t>5865</w:t>
                    </w:r>
                    <w:r>
                      <w:rPr>
                        <w:rFonts w:ascii="Arial" w:eastAsia="MS PGothic" w:hAnsi="Arial" w:cs="Arial"/>
                        <w:b/>
                        <w:bCs/>
                        <w:color w:val="006666"/>
                        <w:kern w:val="24"/>
                        <w:sz w:val="20"/>
                        <w:szCs w:val="20"/>
                      </w:rPr>
                      <w:t xml:space="preserve">, Rev.: </w:t>
                    </w:r>
                    <w:r w:rsidR="00245DC6">
                      <w:rPr>
                        <w:rFonts w:ascii="Arial" w:eastAsia="MS PGothic" w:hAnsi="Arial" w:cs="Arial"/>
                        <w:b/>
                        <w:bCs/>
                        <w:color w:val="006666"/>
                        <w:kern w:val="24"/>
                        <w:sz w:val="20"/>
                        <w:szCs w:val="20"/>
                      </w:rPr>
                      <w:t>00</w:t>
                    </w:r>
                    <w:r w:rsidRPr="003604C8">
                      <w:rPr>
                        <w:rFonts w:ascii="Arial" w:eastAsia="MS PGothic" w:hAnsi="Arial" w:cs="Arial"/>
                        <w:b/>
                        <w:bCs/>
                        <w:color w:val="006666"/>
                        <w:kern w:val="24"/>
                        <w:sz w:val="20"/>
                        <w:szCs w:val="20"/>
                      </w:rPr>
                      <w:t xml:space="preserve"> – </w:t>
                    </w:r>
                    <w:r w:rsidR="00F23A31">
                      <w:rPr>
                        <w:rFonts w:ascii="Arial" w:eastAsia="MS PGothic" w:hAnsi="Arial" w:cs="Arial"/>
                        <w:b/>
                        <w:bCs/>
                        <w:color w:val="006666"/>
                        <w:kern w:val="24"/>
                        <w:sz w:val="20"/>
                        <w:szCs w:val="20"/>
                      </w:rPr>
                      <w:t>1</w:t>
                    </w:r>
                    <w:r w:rsidR="00245DC6">
                      <w:rPr>
                        <w:rFonts w:ascii="Arial" w:eastAsia="MS PGothic" w:hAnsi="Arial" w:cs="Arial"/>
                        <w:b/>
                        <w:bCs/>
                        <w:color w:val="006666"/>
                        <w:kern w:val="24"/>
                        <w:sz w:val="20"/>
                        <w:szCs w:val="20"/>
                      </w:rPr>
                      <w:t>4/12/2022</w:t>
                    </w:r>
                  </w:p>
                </w:txbxContent>
              </v:textbox>
            </v:rect>
          </w:pict>
        </mc:Fallback>
      </mc:AlternateContent>
    </w:r>
  </w:p>
  <w:p w14:paraId="5BD86EAA" w14:textId="767F38F3" w:rsidR="00EC1070" w:rsidRDefault="00EC1070" w:rsidP="00EC1070">
    <w:pPr>
      <w:spacing w:after="0" w:line="240" w:lineRule="auto"/>
      <w:rPr>
        <w:sz w:val="8"/>
        <w:szCs w:val="8"/>
      </w:rPr>
    </w:pPr>
  </w:p>
  <w:tbl>
    <w:tblPr>
      <w:tblW w:w="10774" w:type="dxa"/>
      <w:tblInd w:w="-176" w:type="dxa"/>
      <w:tblLook w:val="04A0" w:firstRow="1" w:lastRow="0" w:firstColumn="1" w:lastColumn="0" w:noHBand="0" w:noVBand="1"/>
    </w:tblPr>
    <w:tblGrid>
      <w:gridCol w:w="10774"/>
    </w:tblGrid>
    <w:tr w:rsidR="00EC1070" w:rsidRPr="009967F3" w14:paraId="04D4EFA1" w14:textId="77777777" w:rsidTr="00EE19E9">
      <w:tc>
        <w:tcPr>
          <w:tcW w:w="10774" w:type="dxa"/>
          <w:shd w:val="clear" w:color="auto" w:fill="auto"/>
        </w:tcPr>
        <w:p w14:paraId="191A518B" w14:textId="77777777" w:rsidR="00EC1070" w:rsidRDefault="00EC1070" w:rsidP="00EC1070">
          <w:pPr>
            <w:tabs>
              <w:tab w:val="left" w:pos="3060"/>
            </w:tabs>
            <w:spacing w:after="0" w:line="240" w:lineRule="auto"/>
            <w:rPr>
              <w:rFonts w:ascii="Arial" w:eastAsia="Times New Roman" w:hAnsi="Arial" w:cs="Arial"/>
              <w:color w:val="747678"/>
              <w:sz w:val="20"/>
              <w:szCs w:val="20"/>
            </w:rPr>
          </w:pPr>
          <w:r w:rsidRPr="009967F3">
            <w:rPr>
              <w:rFonts w:ascii="Arial" w:eastAsia="Times New Roman" w:hAnsi="Arial" w:cs="Arial"/>
              <w:b/>
              <w:color w:val="747678"/>
              <w:sz w:val="20"/>
              <w:szCs w:val="20"/>
            </w:rPr>
            <w:t xml:space="preserve">Diretoria Emitente: </w:t>
          </w:r>
          <w:r>
            <w:rPr>
              <w:rFonts w:ascii="Arial" w:eastAsia="Times New Roman" w:hAnsi="Arial" w:cs="Arial"/>
              <w:color w:val="747678"/>
              <w:sz w:val="20"/>
              <w:szCs w:val="20"/>
            </w:rPr>
            <w:t>Diretoria de Saúde,</w:t>
          </w:r>
          <w:r w:rsidRPr="009967F3">
            <w:rPr>
              <w:rFonts w:ascii="Arial" w:eastAsia="Times New Roman" w:hAnsi="Arial" w:cs="Arial"/>
              <w:color w:val="747678"/>
              <w:sz w:val="20"/>
              <w:szCs w:val="20"/>
            </w:rPr>
            <w:t xml:space="preserve"> Segurança</w:t>
          </w:r>
          <w:r>
            <w:rPr>
              <w:rFonts w:ascii="Arial" w:eastAsia="Times New Roman" w:hAnsi="Arial" w:cs="Arial"/>
              <w:color w:val="747678"/>
              <w:sz w:val="20"/>
              <w:szCs w:val="20"/>
            </w:rPr>
            <w:t xml:space="preserve"> e Riscos Operacionais (SSRO)</w:t>
          </w:r>
        </w:p>
        <w:p w14:paraId="21B70203" w14:textId="77777777" w:rsidR="00EC1070" w:rsidRPr="009967F3" w:rsidRDefault="00EC1070" w:rsidP="00EC1070">
          <w:pPr>
            <w:tabs>
              <w:tab w:val="left" w:pos="3060"/>
            </w:tabs>
            <w:spacing w:after="0" w:line="240" w:lineRule="auto"/>
            <w:rPr>
              <w:rFonts w:ascii="Arial" w:eastAsia="Times New Roman" w:hAnsi="Arial" w:cs="Arial"/>
              <w:b/>
              <w:color w:val="747678"/>
              <w:sz w:val="20"/>
              <w:szCs w:val="20"/>
            </w:rPr>
          </w:pPr>
          <w:r w:rsidRPr="003604C8">
            <w:rPr>
              <w:rFonts w:ascii="Arial" w:eastAsia="Times New Roman" w:hAnsi="Arial" w:cs="Arial"/>
              <w:b/>
              <w:color w:val="747678"/>
              <w:sz w:val="20"/>
              <w:szCs w:val="20"/>
            </w:rPr>
            <w:t>Respons</w:t>
          </w:r>
          <w:r>
            <w:rPr>
              <w:rFonts w:ascii="Arial" w:eastAsia="Times New Roman" w:hAnsi="Arial" w:cs="Arial"/>
              <w:b/>
              <w:color w:val="747678"/>
              <w:sz w:val="20"/>
              <w:szCs w:val="20"/>
            </w:rPr>
            <w:t>abilidade</w:t>
          </w:r>
          <w:r w:rsidRPr="003604C8">
            <w:rPr>
              <w:rFonts w:ascii="Arial" w:eastAsia="Times New Roman" w:hAnsi="Arial" w:cs="Arial"/>
              <w:b/>
              <w:color w:val="747678"/>
              <w:sz w:val="20"/>
              <w:szCs w:val="20"/>
            </w:rPr>
            <w:t xml:space="preserve"> Técnic</w:t>
          </w:r>
          <w:r>
            <w:rPr>
              <w:rFonts w:ascii="Arial" w:eastAsia="Times New Roman" w:hAnsi="Arial" w:cs="Arial"/>
              <w:b/>
              <w:color w:val="747678"/>
              <w:sz w:val="20"/>
              <w:szCs w:val="20"/>
            </w:rPr>
            <w:t>a</w:t>
          </w:r>
          <w:r w:rsidRPr="003604C8">
            <w:rPr>
              <w:rFonts w:ascii="Arial" w:eastAsia="Times New Roman" w:hAnsi="Arial" w:cs="Arial"/>
              <w:b/>
              <w:color w:val="747678"/>
              <w:sz w:val="20"/>
              <w:szCs w:val="20"/>
            </w:rPr>
            <w:t>:</w:t>
          </w:r>
          <w:r>
            <w:rPr>
              <w:rFonts w:ascii="Arial" w:eastAsia="Times New Roman" w:hAnsi="Arial" w:cs="Arial"/>
              <w:color w:val="747678"/>
              <w:sz w:val="20"/>
              <w:szCs w:val="20"/>
            </w:rPr>
            <w:t xml:space="preserve"> </w:t>
          </w:r>
          <w:r w:rsidRPr="00D432F7">
            <w:rPr>
              <w:rFonts w:ascii="Arial" w:eastAsia="Times New Roman" w:hAnsi="Arial" w:cs="Arial"/>
              <w:color w:val="747678"/>
              <w:sz w:val="20"/>
              <w:szCs w:val="20"/>
            </w:rPr>
            <w:t>Gerência de Saúde Ocupacional Global</w:t>
          </w:r>
        </w:p>
      </w:tc>
    </w:tr>
    <w:tr w:rsidR="00EC1070" w:rsidRPr="009967F3" w14:paraId="413C0FBF" w14:textId="77777777" w:rsidTr="00EE19E9">
      <w:tc>
        <w:tcPr>
          <w:tcW w:w="10774" w:type="dxa"/>
          <w:shd w:val="clear" w:color="auto" w:fill="auto"/>
        </w:tcPr>
        <w:p w14:paraId="77F9B25A" w14:textId="77777777" w:rsidR="00EC1070" w:rsidRPr="009967F3" w:rsidRDefault="00EC1070" w:rsidP="00EC1070">
          <w:pPr>
            <w:tabs>
              <w:tab w:val="left" w:pos="3060"/>
            </w:tabs>
            <w:spacing w:after="0" w:line="240" w:lineRule="auto"/>
            <w:rPr>
              <w:rFonts w:ascii="Arial" w:eastAsia="Times New Roman" w:hAnsi="Arial" w:cs="Arial"/>
              <w:b/>
              <w:color w:val="747678"/>
              <w:sz w:val="20"/>
              <w:szCs w:val="20"/>
            </w:rPr>
          </w:pPr>
          <w:proofErr w:type="gramStart"/>
          <w:r w:rsidRPr="009967F3">
            <w:rPr>
              <w:rFonts w:ascii="Arial" w:eastAsia="Times New Roman" w:hAnsi="Arial" w:cs="Arial"/>
              <w:b/>
              <w:color w:val="747678"/>
              <w:sz w:val="20"/>
              <w:szCs w:val="20"/>
            </w:rPr>
            <w:t>Público Alvo</w:t>
          </w:r>
          <w:proofErr w:type="gramEnd"/>
          <w:r w:rsidRPr="009967F3">
            <w:rPr>
              <w:rFonts w:ascii="Arial" w:eastAsia="Times New Roman" w:hAnsi="Arial" w:cs="Arial"/>
              <w:b/>
              <w:color w:val="747678"/>
              <w:sz w:val="20"/>
              <w:szCs w:val="20"/>
            </w:rPr>
            <w:t xml:space="preserve">: </w:t>
          </w:r>
          <w:r w:rsidRPr="009967F3">
            <w:rPr>
              <w:rFonts w:ascii="Arial" w:eastAsia="Times New Roman" w:hAnsi="Arial" w:cs="Arial"/>
              <w:color w:val="747678"/>
              <w:sz w:val="20"/>
              <w:szCs w:val="20"/>
            </w:rPr>
            <w:t>Tod</w:t>
          </w:r>
          <w:r>
            <w:rPr>
              <w:rFonts w:ascii="Arial" w:eastAsia="Times New Roman" w:hAnsi="Arial" w:cs="Arial"/>
              <w:color w:val="747678"/>
              <w:sz w:val="20"/>
              <w:szCs w:val="20"/>
            </w:rPr>
            <w:t>os</w:t>
          </w:r>
          <w:r w:rsidRPr="009967F3">
            <w:rPr>
              <w:rFonts w:ascii="Arial" w:eastAsia="Times New Roman" w:hAnsi="Arial" w:cs="Arial"/>
              <w:color w:val="747678"/>
              <w:sz w:val="20"/>
              <w:szCs w:val="20"/>
            </w:rPr>
            <w:t xml:space="preserve"> </w:t>
          </w:r>
          <w:r>
            <w:rPr>
              <w:rFonts w:ascii="Arial" w:eastAsia="Times New Roman" w:hAnsi="Arial" w:cs="Arial"/>
              <w:color w:val="747678"/>
              <w:sz w:val="20"/>
              <w:szCs w:val="20"/>
            </w:rPr>
            <w:t xml:space="preserve">os profissionais que atuam na área de Saúde </w:t>
          </w:r>
          <w:r w:rsidRPr="009967F3">
            <w:rPr>
              <w:rFonts w:ascii="Arial" w:eastAsia="Times New Roman" w:hAnsi="Arial" w:cs="Arial"/>
              <w:color w:val="747678"/>
              <w:sz w:val="20"/>
              <w:szCs w:val="20"/>
            </w:rPr>
            <w:t>da Vale</w:t>
          </w:r>
        </w:p>
      </w:tc>
    </w:tr>
    <w:tr w:rsidR="00EC1070" w:rsidRPr="009967F3" w14:paraId="53BFB338" w14:textId="77777777" w:rsidTr="00EE19E9">
      <w:tc>
        <w:tcPr>
          <w:tcW w:w="10774" w:type="dxa"/>
          <w:shd w:val="clear" w:color="auto" w:fill="auto"/>
        </w:tcPr>
        <w:p w14:paraId="3834DF57" w14:textId="77777777" w:rsidR="00EC1070" w:rsidRDefault="00EC1070" w:rsidP="00EC1070">
          <w:pPr>
            <w:tabs>
              <w:tab w:val="left" w:pos="3060"/>
            </w:tabs>
            <w:spacing w:after="0" w:line="240" w:lineRule="auto"/>
            <w:rPr>
              <w:rFonts w:ascii="Arial" w:eastAsia="Times New Roman" w:hAnsi="Arial" w:cs="Arial"/>
              <w:color w:val="747678"/>
              <w:sz w:val="20"/>
              <w:szCs w:val="20"/>
            </w:rPr>
          </w:pPr>
          <w:r w:rsidRPr="009967F3">
            <w:rPr>
              <w:rFonts w:ascii="Arial" w:eastAsia="Times New Roman" w:hAnsi="Arial" w:cs="Arial"/>
              <w:b/>
              <w:color w:val="747678"/>
              <w:sz w:val="20"/>
              <w:szCs w:val="20"/>
            </w:rPr>
            <w:t xml:space="preserve">Necessidade de Treinamento: </w:t>
          </w:r>
          <w:proofErr w:type="gramStart"/>
          <w:r w:rsidRPr="009967F3">
            <w:rPr>
              <w:rFonts w:ascii="Arial" w:eastAsia="Times New Roman" w:hAnsi="Arial" w:cs="Arial"/>
              <w:color w:val="747678"/>
              <w:sz w:val="20"/>
              <w:szCs w:val="20"/>
            </w:rPr>
            <w:t>(</w:t>
          </w:r>
          <w:r>
            <w:rPr>
              <w:rFonts w:ascii="Arial" w:eastAsia="Times New Roman" w:hAnsi="Arial" w:cs="Arial"/>
              <w:color w:val="747678"/>
              <w:sz w:val="20"/>
              <w:szCs w:val="20"/>
            </w:rPr>
            <w:t xml:space="preserve">  </w:t>
          </w:r>
          <w:proofErr w:type="gramEnd"/>
          <w:r>
            <w:rPr>
              <w:rFonts w:ascii="Arial" w:eastAsia="Times New Roman" w:hAnsi="Arial" w:cs="Arial"/>
              <w:color w:val="747678"/>
              <w:sz w:val="20"/>
              <w:szCs w:val="20"/>
            </w:rPr>
            <w:t xml:space="preserve"> </w:t>
          </w:r>
          <w:r w:rsidRPr="009967F3">
            <w:rPr>
              <w:rFonts w:ascii="Arial" w:eastAsia="Times New Roman" w:hAnsi="Arial" w:cs="Arial"/>
              <w:color w:val="747678"/>
              <w:sz w:val="20"/>
              <w:szCs w:val="20"/>
            </w:rPr>
            <w:t xml:space="preserve">)SIM     ( </w:t>
          </w:r>
          <w:r>
            <w:rPr>
              <w:rFonts w:ascii="Arial" w:eastAsia="Times New Roman" w:hAnsi="Arial" w:cs="Arial"/>
              <w:color w:val="747678"/>
              <w:sz w:val="20"/>
              <w:szCs w:val="20"/>
            </w:rPr>
            <w:t>X</w:t>
          </w:r>
          <w:r w:rsidRPr="009967F3">
            <w:rPr>
              <w:rFonts w:ascii="Arial" w:eastAsia="Times New Roman" w:hAnsi="Arial" w:cs="Arial"/>
              <w:color w:val="747678"/>
              <w:sz w:val="20"/>
              <w:szCs w:val="20"/>
            </w:rPr>
            <w:t xml:space="preserve"> )NÃO  </w:t>
          </w:r>
        </w:p>
        <w:p w14:paraId="5F68D4FC" w14:textId="77777777" w:rsidR="00EC1070" w:rsidRPr="00361083" w:rsidRDefault="00EC1070" w:rsidP="00EC1070">
          <w:pPr>
            <w:tabs>
              <w:tab w:val="left" w:pos="3060"/>
            </w:tabs>
            <w:spacing w:after="0" w:line="240" w:lineRule="auto"/>
            <w:rPr>
              <w:rFonts w:ascii="Arial" w:eastAsia="Times New Roman" w:hAnsi="Arial" w:cs="Arial"/>
              <w:b/>
              <w:color w:val="747678"/>
              <w:sz w:val="12"/>
              <w:szCs w:val="20"/>
            </w:rPr>
          </w:pPr>
        </w:p>
      </w:tc>
    </w:tr>
  </w:tbl>
  <w:p w14:paraId="5A201A97" w14:textId="77777777" w:rsidR="002178C0" w:rsidRDefault="00000000">
    <w:pPr>
      <w:pStyle w:val="Cabealho"/>
    </w:pPr>
    <w:r>
      <w:rPr>
        <w:noProof/>
      </w:rPr>
      <w:pict w14:anchorId="273E1F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8674875" o:spid="_x0000_s1026" type="#_x0000_t136" style="position:absolute;margin-left:0;margin-top:0;width:424.65pt;height:254.8pt;rotation:315;z-index:-25165823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40D53"/>
    <w:multiLevelType w:val="hybridMultilevel"/>
    <w:tmpl w:val="96B8853A"/>
    <w:lvl w:ilvl="0" w:tplc="C7603122">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04316E4"/>
    <w:multiLevelType w:val="hybridMultilevel"/>
    <w:tmpl w:val="2216100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22BC3809"/>
    <w:multiLevelType w:val="hybridMultilevel"/>
    <w:tmpl w:val="B56A459A"/>
    <w:lvl w:ilvl="0" w:tplc="C7603122">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0503823"/>
    <w:multiLevelType w:val="hybridMultilevel"/>
    <w:tmpl w:val="9C469ED0"/>
    <w:lvl w:ilvl="0" w:tplc="C7603122">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3D6B78FC"/>
    <w:multiLevelType w:val="hybridMultilevel"/>
    <w:tmpl w:val="18EC69D0"/>
    <w:lvl w:ilvl="0" w:tplc="04160001">
      <w:start w:val="1"/>
      <w:numFmt w:val="bullet"/>
      <w:lvlText w:val=""/>
      <w:lvlJc w:val="left"/>
      <w:pPr>
        <w:ind w:left="720" w:hanging="360"/>
      </w:pPr>
      <w:rPr>
        <w:rFonts w:ascii="Symbol" w:hAnsi="Symbol" w:hint="default"/>
        <w:color w:val="auto"/>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49EA6305"/>
    <w:multiLevelType w:val="hybridMultilevel"/>
    <w:tmpl w:val="91D89EE8"/>
    <w:lvl w:ilvl="0" w:tplc="0416000D">
      <w:start w:val="1"/>
      <w:numFmt w:val="bullet"/>
      <w:pStyle w:val="Normativoquaternrio"/>
      <w:lvlText w:val=""/>
      <w:lvlJc w:val="left"/>
      <w:pPr>
        <w:ind w:left="1386" w:hanging="360"/>
      </w:pPr>
      <w:rPr>
        <w:rFonts w:ascii="Wingdings" w:hAnsi="Wingdings" w:hint="default"/>
        <w:b w:val="0"/>
      </w:rPr>
    </w:lvl>
    <w:lvl w:ilvl="1" w:tplc="04160003">
      <w:start w:val="1"/>
      <w:numFmt w:val="lowerLetter"/>
      <w:lvlText w:val="%2."/>
      <w:lvlJc w:val="left"/>
      <w:pPr>
        <w:ind w:left="2106" w:hanging="360"/>
      </w:pPr>
    </w:lvl>
    <w:lvl w:ilvl="2" w:tplc="04160005" w:tentative="1">
      <w:start w:val="1"/>
      <w:numFmt w:val="lowerRoman"/>
      <w:lvlText w:val="%3."/>
      <w:lvlJc w:val="right"/>
      <w:pPr>
        <w:ind w:left="2826" w:hanging="180"/>
      </w:pPr>
    </w:lvl>
    <w:lvl w:ilvl="3" w:tplc="04160001" w:tentative="1">
      <w:start w:val="1"/>
      <w:numFmt w:val="decimal"/>
      <w:lvlText w:val="%4."/>
      <w:lvlJc w:val="left"/>
      <w:pPr>
        <w:ind w:left="3546" w:hanging="360"/>
      </w:pPr>
    </w:lvl>
    <w:lvl w:ilvl="4" w:tplc="04160003" w:tentative="1">
      <w:start w:val="1"/>
      <w:numFmt w:val="lowerLetter"/>
      <w:lvlText w:val="%5."/>
      <w:lvlJc w:val="left"/>
      <w:pPr>
        <w:ind w:left="4266" w:hanging="360"/>
      </w:pPr>
    </w:lvl>
    <w:lvl w:ilvl="5" w:tplc="04160005" w:tentative="1">
      <w:start w:val="1"/>
      <w:numFmt w:val="lowerRoman"/>
      <w:lvlText w:val="%6."/>
      <w:lvlJc w:val="right"/>
      <w:pPr>
        <w:ind w:left="4986" w:hanging="180"/>
      </w:pPr>
    </w:lvl>
    <w:lvl w:ilvl="6" w:tplc="04160001" w:tentative="1">
      <w:start w:val="1"/>
      <w:numFmt w:val="decimal"/>
      <w:lvlText w:val="%7."/>
      <w:lvlJc w:val="left"/>
      <w:pPr>
        <w:ind w:left="5706" w:hanging="360"/>
      </w:pPr>
    </w:lvl>
    <w:lvl w:ilvl="7" w:tplc="04160003" w:tentative="1">
      <w:start w:val="1"/>
      <w:numFmt w:val="lowerLetter"/>
      <w:lvlText w:val="%8."/>
      <w:lvlJc w:val="left"/>
      <w:pPr>
        <w:ind w:left="6426" w:hanging="360"/>
      </w:pPr>
    </w:lvl>
    <w:lvl w:ilvl="8" w:tplc="04160005" w:tentative="1">
      <w:start w:val="1"/>
      <w:numFmt w:val="lowerRoman"/>
      <w:lvlText w:val="%9."/>
      <w:lvlJc w:val="right"/>
      <w:pPr>
        <w:ind w:left="7146" w:hanging="180"/>
      </w:pPr>
    </w:lvl>
  </w:abstractNum>
  <w:abstractNum w:abstractNumId="6" w15:restartNumberingAfterBreak="0">
    <w:nsid w:val="4AE57AC8"/>
    <w:multiLevelType w:val="hybridMultilevel"/>
    <w:tmpl w:val="46B29884"/>
    <w:lvl w:ilvl="0" w:tplc="6262BDF0">
      <w:start w:val="1"/>
      <w:numFmt w:val="bullet"/>
      <w:lvlText w:val=""/>
      <w:lvlJc w:val="left"/>
      <w:pPr>
        <w:ind w:left="360" w:hanging="360"/>
      </w:pPr>
      <w:rPr>
        <w:rFonts w:ascii="Symbol" w:hAnsi="Symbol" w:hint="default"/>
        <w:color w:val="auto"/>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 w15:restartNumberingAfterBreak="0">
    <w:nsid w:val="5D1421B9"/>
    <w:multiLevelType w:val="hybridMultilevel"/>
    <w:tmpl w:val="C640F950"/>
    <w:lvl w:ilvl="0" w:tplc="C7603122">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68B2396B"/>
    <w:multiLevelType w:val="hybridMultilevel"/>
    <w:tmpl w:val="5E509C5A"/>
    <w:lvl w:ilvl="0" w:tplc="04160001">
      <w:start w:val="1"/>
      <w:numFmt w:val="bullet"/>
      <w:lvlText w:val=""/>
      <w:lvlJc w:val="left"/>
      <w:pPr>
        <w:ind w:left="541" w:hanging="360"/>
      </w:pPr>
      <w:rPr>
        <w:rFonts w:ascii="Symbol" w:hAnsi="Symbol" w:hint="default"/>
      </w:rPr>
    </w:lvl>
    <w:lvl w:ilvl="1" w:tplc="3C24B0E4">
      <w:start w:val="11"/>
      <w:numFmt w:val="bullet"/>
      <w:lvlText w:val="•"/>
      <w:lvlJc w:val="left"/>
      <w:pPr>
        <w:ind w:left="1261" w:hanging="360"/>
      </w:pPr>
      <w:rPr>
        <w:rFonts w:ascii="Arial" w:eastAsia="Times New Roman" w:hAnsi="Arial" w:cs="Arial" w:hint="default"/>
      </w:rPr>
    </w:lvl>
    <w:lvl w:ilvl="2" w:tplc="04160005" w:tentative="1">
      <w:start w:val="1"/>
      <w:numFmt w:val="bullet"/>
      <w:lvlText w:val=""/>
      <w:lvlJc w:val="left"/>
      <w:pPr>
        <w:ind w:left="1981" w:hanging="360"/>
      </w:pPr>
      <w:rPr>
        <w:rFonts w:ascii="Wingdings" w:hAnsi="Wingdings" w:hint="default"/>
      </w:rPr>
    </w:lvl>
    <w:lvl w:ilvl="3" w:tplc="04160001" w:tentative="1">
      <w:start w:val="1"/>
      <w:numFmt w:val="bullet"/>
      <w:lvlText w:val=""/>
      <w:lvlJc w:val="left"/>
      <w:pPr>
        <w:ind w:left="2701" w:hanging="360"/>
      </w:pPr>
      <w:rPr>
        <w:rFonts w:ascii="Symbol" w:hAnsi="Symbol" w:hint="default"/>
      </w:rPr>
    </w:lvl>
    <w:lvl w:ilvl="4" w:tplc="04160003" w:tentative="1">
      <w:start w:val="1"/>
      <w:numFmt w:val="bullet"/>
      <w:lvlText w:val="o"/>
      <w:lvlJc w:val="left"/>
      <w:pPr>
        <w:ind w:left="3421" w:hanging="360"/>
      </w:pPr>
      <w:rPr>
        <w:rFonts w:ascii="Courier New" w:hAnsi="Courier New" w:cs="Courier New" w:hint="default"/>
      </w:rPr>
    </w:lvl>
    <w:lvl w:ilvl="5" w:tplc="04160005" w:tentative="1">
      <w:start w:val="1"/>
      <w:numFmt w:val="bullet"/>
      <w:lvlText w:val=""/>
      <w:lvlJc w:val="left"/>
      <w:pPr>
        <w:ind w:left="4141" w:hanging="360"/>
      </w:pPr>
      <w:rPr>
        <w:rFonts w:ascii="Wingdings" w:hAnsi="Wingdings" w:hint="default"/>
      </w:rPr>
    </w:lvl>
    <w:lvl w:ilvl="6" w:tplc="04160001" w:tentative="1">
      <w:start w:val="1"/>
      <w:numFmt w:val="bullet"/>
      <w:lvlText w:val=""/>
      <w:lvlJc w:val="left"/>
      <w:pPr>
        <w:ind w:left="4861" w:hanging="360"/>
      </w:pPr>
      <w:rPr>
        <w:rFonts w:ascii="Symbol" w:hAnsi="Symbol" w:hint="default"/>
      </w:rPr>
    </w:lvl>
    <w:lvl w:ilvl="7" w:tplc="04160003" w:tentative="1">
      <w:start w:val="1"/>
      <w:numFmt w:val="bullet"/>
      <w:lvlText w:val="o"/>
      <w:lvlJc w:val="left"/>
      <w:pPr>
        <w:ind w:left="5581" w:hanging="360"/>
      </w:pPr>
      <w:rPr>
        <w:rFonts w:ascii="Courier New" w:hAnsi="Courier New" w:cs="Courier New" w:hint="default"/>
      </w:rPr>
    </w:lvl>
    <w:lvl w:ilvl="8" w:tplc="04160005" w:tentative="1">
      <w:start w:val="1"/>
      <w:numFmt w:val="bullet"/>
      <w:lvlText w:val=""/>
      <w:lvlJc w:val="left"/>
      <w:pPr>
        <w:ind w:left="6301" w:hanging="360"/>
      </w:pPr>
      <w:rPr>
        <w:rFonts w:ascii="Wingdings" w:hAnsi="Wingdings" w:hint="default"/>
      </w:rPr>
    </w:lvl>
  </w:abstractNum>
  <w:abstractNum w:abstractNumId="9" w15:restartNumberingAfterBreak="0">
    <w:nsid w:val="6F444667"/>
    <w:multiLevelType w:val="hybridMultilevel"/>
    <w:tmpl w:val="53F8CCD2"/>
    <w:lvl w:ilvl="0" w:tplc="C7603122">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73BC3985"/>
    <w:multiLevelType w:val="hybridMultilevel"/>
    <w:tmpl w:val="AD44B8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7E901FB3"/>
    <w:multiLevelType w:val="hybridMultilevel"/>
    <w:tmpl w:val="5E462C5E"/>
    <w:lvl w:ilvl="0" w:tplc="FFFFFFFF">
      <w:start w:val="1"/>
      <w:numFmt w:val="bullet"/>
      <w:pStyle w:val="Bullet"/>
      <w:lvlText w:val=""/>
      <w:lvlJc w:val="left"/>
      <w:pPr>
        <w:tabs>
          <w:tab w:val="num" w:pos="360"/>
        </w:tabs>
        <w:ind w:left="357" w:hanging="357"/>
      </w:pPr>
      <w:rPr>
        <w:rFonts w:ascii="Symbol" w:hAnsi="Symbol"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07025A"/>
    <w:multiLevelType w:val="hybridMultilevel"/>
    <w:tmpl w:val="DCD8E7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001858150">
    <w:abstractNumId w:val="11"/>
  </w:num>
  <w:num w:numId="2" w16cid:durableId="1393889767">
    <w:abstractNumId w:val="5"/>
  </w:num>
  <w:num w:numId="3" w16cid:durableId="224923342">
    <w:abstractNumId w:val="6"/>
  </w:num>
  <w:num w:numId="4" w16cid:durableId="1163471704">
    <w:abstractNumId w:val="8"/>
  </w:num>
  <w:num w:numId="5" w16cid:durableId="1355501594">
    <w:abstractNumId w:val="12"/>
  </w:num>
  <w:num w:numId="6" w16cid:durableId="1297370946">
    <w:abstractNumId w:val="3"/>
  </w:num>
  <w:num w:numId="7" w16cid:durableId="1898348393">
    <w:abstractNumId w:val="0"/>
  </w:num>
  <w:num w:numId="8" w16cid:durableId="213930673">
    <w:abstractNumId w:val="9"/>
  </w:num>
  <w:num w:numId="9" w16cid:durableId="122577435">
    <w:abstractNumId w:val="2"/>
  </w:num>
  <w:num w:numId="10" w16cid:durableId="1139692320">
    <w:abstractNumId w:val="7"/>
  </w:num>
  <w:num w:numId="11" w16cid:durableId="1280994733">
    <w:abstractNumId w:val="1"/>
  </w:num>
  <w:num w:numId="12" w16cid:durableId="647245540">
    <w:abstractNumId w:val="10"/>
  </w:num>
  <w:num w:numId="13" w16cid:durableId="206337112">
    <w:abstractNumId w:val="11"/>
  </w:num>
  <w:num w:numId="14" w16cid:durableId="110511732">
    <w:abstractNumId w:val="11"/>
  </w:num>
  <w:num w:numId="15" w16cid:durableId="79958486">
    <w:abstractNumId w:val="4"/>
  </w:num>
  <w:num w:numId="16" w16cid:durableId="1294288148">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PROVER" w:val="Jose Vitral"/>
    <w:docVar w:name="CONSENT" w:val="-"/>
    <w:docVar w:name="DATEREV" w:val="03/01/2019"/>
    <w:docVar w:name="DOC" w:val="PTP-000779"/>
    <w:docVar w:name="ELABFUNCTION" w:val="EMPREGADO VALE"/>
    <w:docVar w:name="ELABORATOR" w:val="Vanessa Motta"/>
    <w:docVar w:name="ELABUSERFUNCTION" w:val="Vanessa Motta - EMPREGADO VALE"/>
    <w:docVar w:name="IDLOGINCURRENT" w:val="01486934"/>
    <w:docVar w:name="NMUSERCURRENT" w:val="Fernando Fonseca"/>
    <w:docVar w:name="NRCOPY" w:val="1"/>
    <w:docVar w:name="REV" w:val="01"/>
    <w:docVar w:name="TITLE" w:val="Matriz de Exames da Medicina do Trabalho"/>
  </w:docVars>
  <w:rsids>
    <w:rsidRoot w:val="00FF585B"/>
    <w:rsid w:val="00001458"/>
    <w:rsid w:val="00001949"/>
    <w:rsid w:val="00003577"/>
    <w:rsid w:val="000057AE"/>
    <w:rsid w:val="00021E9E"/>
    <w:rsid w:val="0004188E"/>
    <w:rsid w:val="00041FB8"/>
    <w:rsid w:val="00043C6E"/>
    <w:rsid w:val="00045433"/>
    <w:rsid w:val="000544A1"/>
    <w:rsid w:val="00061061"/>
    <w:rsid w:val="000656FA"/>
    <w:rsid w:val="000731B5"/>
    <w:rsid w:val="0007655C"/>
    <w:rsid w:val="00090AAB"/>
    <w:rsid w:val="000918FB"/>
    <w:rsid w:val="000A4B03"/>
    <w:rsid w:val="000B07F5"/>
    <w:rsid w:val="000C3199"/>
    <w:rsid w:val="000C494F"/>
    <w:rsid w:val="000C6D6B"/>
    <w:rsid w:val="000D1391"/>
    <w:rsid w:val="000D3A29"/>
    <w:rsid w:val="000D4D45"/>
    <w:rsid w:val="000D609D"/>
    <w:rsid w:val="000E2A31"/>
    <w:rsid w:val="000E4218"/>
    <w:rsid w:val="000F744C"/>
    <w:rsid w:val="00101DB6"/>
    <w:rsid w:val="00102E01"/>
    <w:rsid w:val="00115C93"/>
    <w:rsid w:val="00116FBB"/>
    <w:rsid w:val="00122851"/>
    <w:rsid w:val="00134BA7"/>
    <w:rsid w:val="00134E3A"/>
    <w:rsid w:val="001364F4"/>
    <w:rsid w:val="001430D5"/>
    <w:rsid w:val="00146782"/>
    <w:rsid w:val="00154778"/>
    <w:rsid w:val="00171391"/>
    <w:rsid w:val="00173706"/>
    <w:rsid w:val="00185321"/>
    <w:rsid w:val="00187A49"/>
    <w:rsid w:val="00191BB6"/>
    <w:rsid w:val="001A3456"/>
    <w:rsid w:val="001B0F72"/>
    <w:rsid w:val="001B3B28"/>
    <w:rsid w:val="001C558A"/>
    <w:rsid w:val="001C704E"/>
    <w:rsid w:val="001C787B"/>
    <w:rsid w:val="001D5472"/>
    <w:rsid w:val="001E1A30"/>
    <w:rsid w:val="001F3B3D"/>
    <w:rsid w:val="001F6609"/>
    <w:rsid w:val="001F7589"/>
    <w:rsid w:val="00201DF1"/>
    <w:rsid w:val="002178C0"/>
    <w:rsid w:val="002239E4"/>
    <w:rsid w:val="00225777"/>
    <w:rsid w:val="00233E45"/>
    <w:rsid w:val="00243DB2"/>
    <w:rsid w:val="00245DC6"/>
    <w:rsid w:val="0024782C"/>
    <w:rsid w:val="00252862"/>
    <w:rsid w:val="00254BB9"/>
    <w:rsid w:val="0027410F"/>
    <w:rsid w:val="00274C7E"/>
    <w:rsid w:val="002823F9"/>
    <w:rsid w:val="00285684"/>
    <w:rsid w:val="002861F4"/>
    <w:rsid w:val="00290F22"/>
    <w:rsid w:val="002922CE"/>
    <w:rsid w:val="002929EF"/>
    <w:rsid w:val="002953C1"/>
    <w:rsid w:val="002A2CBF"/>
    <w:rsid w:val="002A3F9D"/>
    <w:rsid w:val="002A4F40"/>
    <w:rsid w:val="002A55C0"/>
    <w:rsid w:val="002A60C0"/>
    <w:rsid w:val="002A7519"/>
    <w:rsid w:val="002A7B98"/>
    <w:rsid w:val="002B460B"/>
    <w:rsid w:val="002B5263"/>
    <w:rsid w:val="002C086A"/>
    <w:rsid w:val="002C457C"/>
    <w:rsid w:val="002D429E"/>
    <w:rsid w:val="002E09A5"/>
    <w:rsid w:val="002E42CD"/>
    <w:rsid w:val="002F080D"/>
    <w:rsid w:val="00301635"/>
    <w:rsid w:val="00304A53"/>
    <w:rsid w:val="00307FD6"/>
    <w:rsid w:val="003119EE"/>
    <w:rsid w:val="00321690"/>
    <w:rsid w:val="003258A5"/>
    <w:rsid w:val="00332C65"/>
    <w:rsid w:val="0034004B"/>
    <w:rsid w:val="00341A9D"/>
    <w:rsid w:val="00350BFE"/>
    <w:rsid w:val="00353A85"/>
    <w:rsid w:val="00357CB8"/>
    <w:rsid w:val="003604C8"/>
    <w:rsid w:val="00361083"/>
    <w:rsid w:val="003740E1"/>
    <w:rsid w:val="003805C1"/>
    <w:rsid w:val="00380D27"/>
    <w:rsid w:val="003822F9"/>
    <w:rsid w:val="003832C8"/>
    <w:rsid w:val="0039081C"/>
    <w:rsid w:val="003A105F"/>
    <w:rsid w:val="003A36C5"/>
    <w:rsid w:val="003A7470"/>
    <w:rsid w:val="003C1676"/>
    <w:rsid w:val="003C18C2"/>
    <w:rsid w:val="003C6D61"/>
    <w:rsid w:val="003D21B6"/>
    <w:rsid w:val="003D45D9"/>
    <w:rsid w:val="003F596A"/>
    <w:rsid w:val="003F65AA"/>
    <w:rsid w:val="0043410D"/>
    <w:rsid w:val="00445420"/>
    <w:rsid w:val="0046478A"/>
    <w:rsid w:val="004718F0"/>
    <w:rsid w:val="00474189"/>
    <w:rsid w:val="004743BF"/>
    <w:rsid w:val="00476F1F"/>
    <w:rsid w:val="00481F03"/>
    <w:rsid w:val="00490798"/>
    <w:rsid w:val="004A6C84"/>
    <w:rsid w:val="004B1DDF"/>
    <w:rsid w:val="004C4668"/>
    <w:rsid w:val="004D50BE"/>
    <w:rsid w:val="004E7521"/>
    <w:rsid w:val="0050200A"/>
    <w:rsid w:val="00502B10"/>
    <w:rsid w:val="00503DB3"/>
    <w:rsid w:val="00514571"/>
    <w:rsid w:val="00514975"/>
    <w:rsid w:val="00544167"/>
    <w:rsid w:val="00557998"/>
    <w:rsid w:val="00566D86"/>
    <w:rsid w:val="00574604"/>
    <w:rsid w:val="00575E50"/>
    <w:rsid w:val="00583418"/>
    <w:rsid w:val="005843EB"/>
    <w:rsid w:val="00587FCC"/>
    <w:rsid w:val="00590B82"/>
    <w:rsid w:val="005974A4"/>
    <w:rsid w:val="005A1EFD"/>
    <w:rsid w:val="005A46C4"/>
    <w:rsid w:val="005B53D8"/>
    <w:rsid w:val="005C3CD4"/>
    <w:rsid w:val="005D1CDA"/>
    <w:rsid w:val="005E2728"/>
    <w:rsid w:val="005F423C"/>
    <w:rsid w:val="0060443A"/>
    <w:rsid w:val="0061041F"/>
    <w:rsid w:val="00612856"/>
    <w:rsid w:val="00614BE6"/>
    <w:rsid w:val="006210DB"/>
    <w:rsid w:val="00632572"/>
    <w:rsid w:val="006428B6"/>
    <w:rsid w:val="00644247"/>
    <w:rsid w:val="00646E56"/>
    <w:rsid w:val="006565E8"/>
    <w:rsid w:val="00660631"/>
    <w:rsid w:val="00662A0E"/>
    <w:rsid w:val="00681399"/>
    <w:rsid w:val="00684A30"/>
    <w:rsid w:val="00685F12"/>
    <w:rsid w:val="006958A5"/>
    <w:rsid w:val="00695D09"/>
    <w:rsid w:val="006967B7"/>
    <w:rsid w:val="006A7B49"/>
    <w:rsid w:val="006B1498"/>
    <w:rsid w:val="006C6D1A"/>
    <w:rsid w:val="006E4F2A"/>
    <w:rsid w:val="006F08FF"/>
    <w:rsid w:val="00714592"/>
    <w:rsid w:val="0072272C"/>
    <w:rsid w:val="00731F78"/>
    <w:rsid w:val="00735E6E"/>
    <w:rsid w:val="0074334E"/>
    <w:rsid w:val="007437FE"/>
    <w:rsid w:val="00743D01"/>
    <w:rsid w:val="00746518"/>
    <w:rsid w:val="00754DD5"/>
    <w:rsid w:val="00767ACF"/>
    <w:rsid w:val="00771E1F"/>
    <w:rsid w:val="00772A62"/>
    <w:rsid w:val="00784A2E"/>
    <w:rsid w:val="00791EE9"/>
    <w:rsid w:val="007A51E3"/>
    <w:rsid w:val="007A521C"/>
    <w:rsid w:val="007B537D"/>
    <w:rsid w:val="007C300F"/>
    <w:rsid w:val="007D2A2F"/>
    <w:rsid w:val="007F0C02"/>
    <w:rsid w:val="00821533"/>
    <w:rsid w:val="00825502"/>
    <w:rsid w:val="008440B1"/>
    <w:rsid w:val="0084440A"/>
    <w:rsid w:val="008473E9"/>
    <w:rsid w:val="00851F24"/>
    <w:rsid w:val="00852DDF"/>
    <w:rsid w:val="008555E0"/>
    <w:rsid w:val="00856D1C"/>
    <w:rsid w:val="00861E4F"/>
    <w:rsid w:val="00862173"/>
    <w:rsid w:val="00863234"/>
    <w:rsid w:val="00870A40"/>
    <w:rsid w:val="00870B1D"/>
    <w:rsid w:val="00872335"/>
    <w:rsid w:val="008831E9"/>
    <w:rsid w:val="0089078B"/>
    <w:rsid w:val="00896619"/>
    <w:rsid w:val="008A518F"/>
    <w:rsid w:val="008A64F8"/>
    <w:rsid w:val="008C1039"/>
    <w:rsid w:val="008C228A"/>
    <w:rsid w:val="008D0B24"/>
    <w:rsid w:val="008D0C13"/>
    <w:rsid w:val="008D257C"/>
    <w:rsid w:val="008D4F96"/>
    <w:rsid w:val="00913659"/>
    <w:rsid w:val="00922360"/>
    <w:rsid w:val="00944288"/>
    <w:rsid w:val="00947BA0"/>
    <w:rsid w:val="00950447"/>
    <w:rsid w:val="00951DA0"/>
    <w:rsid w:val="00961A57"/>
    <w:rsid w:val="00966362"/>
    <w:rsid w:val="009704DF"/>
    <w:rsid w:val="00972BEA"/>
    <w:rsid w:val="009731EE"/>
    <w:rsid w:val="00974080"/>
    <w:rsid w:val="009775C2"/>
    <w:rsid w:val="00991F42"/>
    <w:rsid w:val="009A19F9"/>
    <w:rsid w:val="009B0C23"/>
    <w:rsid w:val="009B26EF"/>
    <w:rsid w:val="009C63A0"/>
    <w:rsid w:val="009D2435"/>
    <w:rsid w:val="009D75B9"/>
    <w:rsid w:val="009F070B"/>
    <w:rsid w:val="009F2C79"/>
    <w:rsid w:val="009F4393"/>
    <w:rsid w:val="00A00D9F"/>
    <w:rsid w:val="00A128B5"/>
    <w:rsid w:val="00A209C5"/>
    <w:rsid w:val="00A23DB9"/>
    <w:rsid w:val="00A24DAA"/>
    <w:rsid w:val="00A2630B"/>
    <w:rsid w:val="00A30177"/>
    <w:rsid w:val="00A30DFA"/>
    <w:rsid w:val="00A40CDB"/>
    <w:rsid w:val="00A42CE7"/>
    <w:rsid w:val="00A46DA6"/>
    <w:rsid w:val="00A7096D"/>
    <w:rsid w:val="00A81222"/>
    <w:rsid w:val="00A839B7"/>
    <w:rsid w:val="00A92909"/>
    <w:rsid w:val="00A94B07"/>
    <w:rsid w:val="00A96C89"/>
    <w:rsid w:val="00AB4C9F"/>
    <w:rsid w:val="00AB51E1"/>
    <w:rsid w:val="00AC0E0C"/>
    <w:rsid w:val="00AC4E8E"/>
    <w:rsid w:val="00AC5364"/>
    <w:rsid w:val="00AC6F0D"/>
    <w:rsid w:val="00AD00AE"/>
    <w:rsid w:val="00AD665E"/>
    <w:rsid w:val="00AD6F8B"/>
    <w:rsid w:val="00AE515A"/>
    <w:rsid w:val="00AF1FFA"/>
    <w:rsid w:val="00AF4190"/>
    <w:rsid w:val="00AF6A78"/>
    <w:rsid w:val="00B0125A"/>
    <w:rsid w:val="00B2170C"/>
    <w:rsid w:val="00B237D3"/>
    <w:rsid w:val="00B33A07"/>
    <w:rsid w:val="00B362E2"/>
    <w:rsid w:val="00B4543F"/>
    <w:rsid w:val="00B47606"/>
    <w:rsid w:val="00B60446"/>
    <w:rsid w:val="00B615D9"/>
    <w:rsid w:val="00B67857"/>
    <w:rsid w:val="00B702D2"/>
    <w:rsid w:val="00B74999"/>
    <w:rsid w:val="00B768C6"/>
    <w:rsid w:val="00B8268D"/>
    <w:rsid w:val="00B83950"/>
    <w:rsid w:val="00B8416A"/>
    <w:rsid w:val="00B93BBE"/>
    <w:rsid w:val="00B9509B"/>
    <w:rsid w:val="00B95A36"/>
    <w:rsid w:val="00BB0733"/>
    <w:rsid w:val="00BB7273"/>
    <w:rsid w:val="00BC4757"/>
    <w:rsid w:val="00BD78F8"/>
    <w:rsid w:val="00BF4F66"/>
    <w:rsid w:val="00BF6937"/>
    <w:rsid w:val="00C13055"/>
    <w:rsid w:val="00C15A6A"/>
    <w:rsid w:val="00C16746"/>
    <w:rsid w:val="00C16A11"/>
    <w:rsid w:val="00C344F3"/>
    <w:rsid w:val="00C34E65"/>
    <w:rsid w:val="00C40E80"/>
    <w:rsid w:val="00C46099"/>
    <w:rsid w:val="00C70130"/>
    <w:rsid w:val="00C81C25"/>
    <w:rsid w:val="00CA329B"/>
    <w:rsid w:val="00CA4115"/>
    <w:rsid w:val="00CA6A38"/>
    <w:rsid w:val="00CA709D"/>
    <w:rsid w:val="00CB70A1"/>
    <w:rsid w:val="00CB730E"/>
    <w:rsid w:val="00CB756A"/>
    <w:rsid w:val="00CC067D"/>
    <w:rsid w:val="00CC0F03"/>
    <w:rsid w:val="00CC3CB6"/>
    <w:rsid w:val="00CC7C55"/>
    <w:rsid w:val="00CE1919"/>
    <w:rsid w:val="00CF459C"/>
    <w:rsid w:val="00CF7EC8"/>
    <w:rsid w:val="00D16C2C"/>
    <w:rsid w:val="00D17F0E"/>
    <w:rsid w:val="00D20585"/>
    <w:rsid w:val="00D27F04"/>
    <w:rsid w:val="00D3366D"/>
    <w:rsid w:val="00D3790C"/>
    <w:rsid w:val="00D432F7"/>
    <w:rsid w:val="00D503A0"/>
    <w:rsid w:val="00D74272"/>
    <w:rsid w:val="00D85697"/>
    <w:rsid w:val="00D93373"/>
    <w:rsid w:val="00DB16F2"/>
    <w:rsid w:val="00DB22DE"/>
    <w:rsid w:val="00DC1EAF"/>
    <w:rsid w:val="00DD5017"/>
    <w:rsid w:val="00DE36EE"/>
    <w:rsid w:val="00DF3AC3"/>
    <w:rsid w:val="00E06FDF"/>
    <w:rsid w:val="00E0790C"/>
    <w:rsid w:val="00E15706"/>
    <w:rsid w:val="00E1571F"/>
    <w:rsid w:val="00E26CDF"/>
    <w:rsid w:val="00E37A58"/>
    <w:rsid w:val="00E448CC"/>
    <w:rsid w:val="00E463B7"/>
    <w:rsid w:val="00E60701"/>
    <w:rsid w:val="00E62006"/>
    <w:rsid w:val="00E64087"/>
    <w:rsid w:val="00E73B32"/>
    <w:rsid w:val="00E76F96"/>
    <w:rsid w:val="00E849FA"/>
    <w:rsid w:val="00EA5DBD"/>
    <w:rsid w:val="00EB2744"/>
    <w:rsid w:val="00EC1070"/>
    <w:rsid w:val="00EC6F9C"/>
    <w:rsid w:val="00ED3290"/>
    <w:rsid w:val="00F056DB"/>
    <w:rsid w:val="00F22DD0"/>
    <w:rsid w:val="00F23A31"/>
    <w:rsid w:val="00F36B73"/>
    <w:rsid w:val="00F438B3"/>
    <w:rsid w:val="00F64566"/>
    <w:rsid w:val="00F7100F"/>
    <w:rsid w:val="00F74223"/>
    <w:rsid w:val="00F93B4A"/>
    <w:rsid w:val="00FA16BE"/>
    <w:rsid w:val="00FA1997"/>
    <w:rsid w:val="00FA3F21"/>
    <w:rsid w:val="00FA50BB"/>
    <w:rsid w:val="00FA727E"/>
    <w:rsid w:val="00FC0799"/>
    <w:rsid w:val="00FC14B5"/>
    <w:rsid w:val="00FC4BFD"/>
    <w:rsid w:val="00FC4DDB"/>
    <w:rsid w:val="00FD3C42"/>
    <w:rsid w:val="00FD7D2D"/>
    <w:rsid w:val="00FE47FF"/>
    <w:rsid w:val="00FE5398"/>
    <w:rsid w:val="00FF52EA"/>
    <w:rsid w:val="00FF58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1AA4"/>
  <w15:chartTrackingRefBased/>
  <w15:docId w15:val="{BAADA772-743C-40D7-A1C0-AA460B9E8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99"/>
    <w:qFormat/>
    <w:rsid w:val="00FF585B"/>
    <w:pPr>
      <w:spacing w:after="200" w:line="276" w:lineRule="auto"/>
      <w:ind w:left="720"/>
      <w:contextualSpacing/>
    </w:pPr>
    <w:rPr>
      <w:rFonts w:ascii="Calibri" w:eastAsia="Calibri" w:hAnsi="Calibri" w:cs="Times New Roman"/>
    </w:rPr>
  </w:style>
  <w:style w:type="character" w:styleId="Hyperlink">
    <w:name w:val="Hyperlink"/>
    <w:uiPriority w:val="99"/>
    <w:unhideWhenUsed/>
    <w:rsid w:val="00FF585B"/>
    <w:rPr>
      <w:color w:val="0000FF"/>
      <w:u w:val="single"/>
    </w:rPr>
  </w:style>
  <w:style w:type="paragraph" w:customStyle="1" w:styleId="Bullet">
    <w:name w:val="Bullet"/>
    <w:basedOn w:val="Normal"/>
    <w:rsid w:val="00FF585B"/>
    <w:pPr>
      <w:numPr>
        <w:numId w:val="1"/>
      </w:numPr>
      <w:spacing w:after="0" w:line="240" w:lineRule="auto"/>
    </w:pPr>
    <w:rPr>
      <w:rFonts w:ascii="Arial" w:eastAsia="Times New Roman" w:hAnsi="Arial" w:cs="Times New Roman"/>
      <w:sz w:val="20"/>
      <w:szCs w:val="24"/>
      <w:lang w:eastAsia="pt-BR"/>
    </w:rPr>
  </w:style>
  <w:style w:type="paragraph" w:customStyle="1" w:styleId="xl85">
    <w:name w:val="xl85"/>
    <w:basedOn w:val="Normal"/>
    <w:rsid w:val="00FF585B"/>
    <w:pPr>
      <w:pBdr>
        <w:top w:val="single" w:sz="8"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pt-BR"/>
    </w:rPr>
  </w:style>
  <w:style w:type="paragraph" w:customStyle="1" w:styleId="Normativoquaternrio">
    <w:name w:val="Normativo quaternário"/>
    <w:basedOn w:val="Normal"/>
    <w:qFormat/>
    <w:rsid w:val="00FF585B"/>
    <w:pPr>
      <w:numPr>
        <w:numId w:val="2"/>
      </w:numPr>
      <w:spacing w:after="200" w:line="276" w:lineRule="auto"/>
      <w:jc w:val="both"/>
    </w:pPr>
    <w:rPr>
      <w:rFonts w:ascii="Arial" w:eastAsia="Times New Roman" w:hAnsi="Arial" w:cs="Arial"/>
      <w:sz w:val="20"/>
      <w:szCs w:val="20"/>
      <w:lang w:eastAsia="pt-BR"/>
    </w:rPr>
  </w:style>
  <w:style w:type="paragraph" w:styleId="Cabealho">
    <w:name w:val="header"/>
    <w:basedOn w:val="Normal"/>
    <w:link w:val="CabealhoChar"/>
    <w:uiPriority w:val="99"/>
    <w:unhideWhenUsed/>
    <w:rsid w:val="00FF58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F585B"/>
  </w:style>
  <w:style w:type="paragraph" w:styleId="Rodap">
    <w:name w:val="footer"/>
    <w:basedOn w:val="Normal"/>
    <w:link w:val="RodapChar"/>
    <w:uiPriority w:val="99"/>
    <w:unhideWhenUsed/>
    <w:rsid w:val="00FF585B"/>
    <w:pPr>
      <w:tabs>
        <w:tab w:val="center" w:pos="4252"/>
        <w:tab w:val="right" w:pos="8504"/>
      </w:tabs>
      <w:spacing w:after="0" w:line="240" w:lineRule="auto"/>
    </w:pPr>
  </w:style>
  <w:style w:type="character" w:customStyle="1" w:styleId="RodapChar">
    <w:name w:val="Rodapé Char"/>
    <w:basedOn w:val="Fontepargpadro"/>
    <w:link w:val="Rodap"/>
    <w:uiPriority w:val="99"/>
    <w:rsid w:val="00FF585B"/>
  </w:style>
  <w:style w:type="paragraph" w:styleId="Textodebalo">
    <w:name w:val="Balloon Text"/>
    <w:basedOn w:val="Normal"/>
    <w:link w:val="TextodebaloChar"/>
    <w:uiPriority w:val="99"/>
    <w:semiHidden/>
    <w:unhideWhenUsed/>
    <w:rsid w:val="00B33A07"/>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33A07"/>
    <w:rPr>
      <w:rFonts w:ascii="Segoe UI" w:hAnsi="Segoe UI" w:cs="Segoe UI"/>
      <w:sz w:val="18"/>
      <w:szCs w:val="18"/>
    </w:rPr>
  </w:style>
  <w:style w:type="table" w:styleId="Tabelacomgrade">
    <w:name w:val="Table Grid"/>
    <w:basedOn w:val="Tabelanormal"/>
    <w:uiPriority w:val="39"/>
    <w:rsid w:val="000E2A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F423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Normativo">
    <w:name w:val="Normativo"/>
    <w:link w:val="NormativoChar"/>
    <w:uiPriority w:val="99"/>
    <w:rsid w:val="00B83950"/>
    <w:pPr>
      <w:tabs>
        <w:tab w:val="left" w:pos="181"/>
      </w:tabs>
      <w:spacing w:after="0" w:line="240" w:lineRule="auto"/>
    </w:pPr>
    <w:rPr>
      <w:rFonts w:ascii="Arial" w:eastAsia="Times New Roman" w:hAnsi="Arial" w:cs="Times New Roman"/>
      <w:sz w:val="20"/>
      <w:szCs w:val="20"/>
      <w:lang w:eastAsia="pt-BR"/>
    </w:rPr>
  </w:style>
  <w:style w:type="character" w:customStyle="1" w:styleId="NormativoChar">
    <w:name w:val="Normativo Char"/>
    <w:link w:val="Normativo"/>
    <w:uiPriority w:val="99"/>
    <w:locked/>
    <w:rsid w:val="00B83950"/>
    <w:rPr>
      <w:rFonts w:ascii="Arial" w:eastAsia="Times New Roman" w:hAnsi="Arial" w:cs="Times New Roman"/>
      <w:sz w:val="20"/>
      <w:szCs w:val="20"/>
      <w:lang w:eastAsia="pt-BR"/>
    </w:rPr>
  </w:style>
  <w:style w:type="paragraph" w:customStyle="1" w:styleId="Default">
    <w:name w:val="Default"/>
    <w:rsid w:val="00B83950"/>
    <w:pPr>
      <w:autoSpaceDE w:val="0"/>
      <w:autoSpaceDN w:val="0"/>
      <w:adjustRightInd w:val="0"/>
      <w:spacing w:after="0" w:line="240" w:lineRule="auto"/>
    </w:pPr>
    <w:rPr>
      <w:rFonts w:ascii="Arial" w:eastAsia="Times New Roman" w:hAnsi="Arial" w:cs="Arial"/>
      <w:color w:val="000000"/>
      <w:sz w:val="24"/>
      <w:szCs w:val="24"/>
      <w:lang w:eastAsia="pt-BR"/>
    </w:rPr>
  </w:style>
  <w:style w:type="character" w:styleId="Refdecomentrio">
    <w:name w:val="annotation reference"/>
    <w:basedOn w:val="Fontepargpadro"/>
    <w:uiPriority w:val="99"/>
    <w:semiHidden/>
    <w:unhideWhenUsed/>
    <w:rsid w:val="00583418"/>
    <w:rPr>
      <w:sz w:val="16"/>
      <w:szCs w:val="16"/>
    </w:rPr>
  </w:style>
  <w:style w:type="paragraph" w:styleId="Textodecomentrio">
    <w:name w:val="annotation text"/>
    <w:basedOn w:val="Normal"/>
    <w:link w:val="TextodecomentrioChar"/>
    <w:uiPriority w:val="99"/>
    <w:semiHidden/>
    <w:unhideWhenUsed/>
    <w:rsid w:val="00583418"/>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83418"/>
    <w:rPr>
      <w:sz w:val="20"/>
      <w:szCs w:val="20"/>
    </w:rPr>
  </w:style>
  <w:style w:type="paragraph" w:styleId="Assuntodocomentrio">
    <w:name w:val="annotation subject"/>
    <w:basedOn w:val="Textodecomentrio"/>
    <w:next w:val="Textodecomentrio"/>
    <w:link w:val="AssuntodocomentrioChar"/>
    <w:uiPriority w:val="99"/>
    <w:semiHidden/>
    <w:unhideWhenUsed/>
    <w:rsid w:val="00583418"/>
    <w:rPr>
      <w:b/>
      <w:bCs/>
    </w:rPr>
  </w:style>
  <w:style w:type="character" w:customStyle="1" w:styleId="AssuntodocomentrioChar">
    <w:name w:val="Assunto do comentário Char"/>
    <w:basedOn w:val="TextodecomentrioChar"/>
    <w:link w:val="Assuntodocomentrio"/>
    <w:uiPriority w:val="99"/>
    <w:semiHidden/>
    <w:rsid w:val="00583418"/>
    <w:rPr>
      <w:b/>
      <w:bCs/>
      <w:sz w:val="20"/>
      <w:szCs w:val="20"/>
    </w:rPr>
  </w:style>
  <w:style w:type="character" w:styleId="MenoPendente">
    <w:name w:val="Unresolved Mention"/>
    <w:basedOn w:val="Fontepargpadro"/>
    <w:uiPriority w:val="99"/>
    <w:semiHidden/>
    <w:unhideWhenUsed/>
    <w:rsid w:val="00502B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431073">
      <w:bodyDiv w:val="1"/>
      <w:marLeft w:val="0"/>
      <w:marRight w:val="0"/>
      <w:marTop w:val="0"/>
      <w:marBottom w:val="0"/>
      <w:divBdr>
        <w:top w:val="none" w:sz="0" w:space="0" w:color="auto"/>
        <w:left w:val="none" w:sz="0" w:space="0" w:color="auto"/>
        <w:bottom w:val="none" w:sz="0" w:space="0" w:color="auto"/>
        <w:right w:val="none" w:sz="0" w:space="0" w:color="auto"/>
      </w:divBdr>
    </w:div>
    <w:div w:id="746003551">
      <w:bodyDiv w:val="1"/>
      <w:marLeft w:val="0"/>
      <w:marRight w:val="0"/>
      <w:marTop w:val="0"/>
      <w:marBottom w:val="0"/>
      <w:divBdr>
        <w:top w:val="none" w:sz="0" w:space="0" w:color="auto"/>
        <w:left w:val="none" w:sz="0" w:space="0" w:color="auto"/>
        <w:bottom w:val="none" w:sz="0" w:space="0" w:color="auto"/>
        <w:right w:val="none" w:sz="0" w:space="0" w:color="auto"/>
      </w:divBdr>
    </w:div>
    <w:div w:id="1490363326">
      <w:bodyDiv w:val="1"/>
      <w:marLeft w:val="0"/>
      <w:marRight w:val="0"/>
      <w:marTop w:val="0"/>
      <w:marBottom w:val="0"/>
      <w:divBdr>
        <w:top w:val="none" w:sz="0" w:space="0" w:color="auto"/>
        <w:left w:val="none" w:sz="0" w:space="0" w:color="auto"/>
        <w:bottom w:val="none" w:sz="0" w:space="0" w:color="auto"/>
        <w:right w:val="none" w:sz="0" w:space="0" w:color="auto"/>
      </w:divBdr>
    </w:div>
    <w:div w:id="1815097820">
      <w:bodyDiv w:val="1"/>
      <w:marLeft w:val="0"/>
      <w:marRight w:val="0"/>
      <w:marTop w:val="0"/>
      <w:marBottom w:val="0"/>
      <w:divBdr>
        <w:top w:val="none" w:sz="0" w:space="0" w:color="auto"/>
        <w:left w:val="none" w:sz="0" w:space="0" w:color="auto"/>
        <w:bottom w:val="none" w:sz="0" w:space="0" w:color="auto"/>
        <w:right w:val="none" w:sz="0" w:space="0" w:color="auto"/>
      </w:divBdr>
    </w:div>
    <w:div w:id="190410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vale.com/fornecedores"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saude.seguranca.corporativa@vale.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4DA9F9DBA1E4E8BE01D7335A2FC21" ma:contentTypeVersion="15" ma:contentTypeDescription="Create a new document." ma:contentTypeScope="" ma:versionID="3fbd678d812f80b064ba709e56bedff5">
  <xsd:schema xmlns:xsd="http://www.w3.org/2001/XMLSchema" xmlns:xs="http://www.w3.org/2001/XMLSchema" xmlns:p="http://schemas.microsoft.com/office/2006/metadata/properties" xmlns:ns1="http://schemas.microsoft.com/sharepoint/v3" xmlns:ns3="15b5d3be-81b9-4480-b07e-098f4bf4a78e" xmlns:ns4="e2773c99-856e-4e0a-b305-e639f44b9bfa" targetNamespace="http://schemas.microsoft.com/office/2006/metadata/properties" ma:root="true" ma:fieldsID="44b271a4a40ae73af78f307ac3bc3764" ns1:_="" ns3:_="" ns4:_="">
    <xsd:import namespace="http://schemas.microsoft.com/sharepoint/v3"/>
    <xsd:import namespace="15b5d3be-81b9-4480-b07e-098f4bf4a78e"/>
    <xsd:import namespace="e2773c99-856e-4e0a-b305-e639f44b9bf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1:_ip_UnifiedCompliancePolicyProperties" minOccurs="0"/>
                <xsd:element ref="ns1:_ip_UnifiedCompliancePolicyUIAction"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b5d3be-81b9-4480-b07e-098f4bf4a78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773c99-856e-4e0a-b305-e639f44b9bf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807D0-F3D6-47C9-B04F-2451594EB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5b5d3be-81b9-4480-b07e-098f4bf4a78e"/>
    <ds:schemaRef ds:uri="e2773c99-856e-4e0a-b305-e639f44b9b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32F889-1FCB-48A2-8D7C-1E60802A6099}">
  <ds:schemaRefs>
    <ds:schemaRef ds:uri="http://schemas.microsoft.com/sharepoint/v3/contenttype/forms"/>
  </ds:schemaRefs>
</ds:datastoreItem>
</file>

<file path=customXml/itemProps3.xml><?xml version="1.0" encoding="utf-8"?>
<ds:datastoreItem xmlns:ds="http://schemas.openxmlformats.org/officeDocument/2006/customXml" ds:itemID="{38316E1D-A2FC-4E69-9604-674BC9A29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2212</Words>
  <Characters>11950</Characters>
  <Application>Microsoft Office Word</Application>
  <DocSecurity>0</DocSecurity>
  <Lines>99</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Vitral</dc:creator>
  <cp:keywords/>
  <dc:description/>
  <cp:lastModifiedBy>Dalile Duarte</cp:lastModifiedBy>
  <cp:revision>4</cp:revision>
  <cp:lastPrinted>2020-01-24T13:48:00Z</cp:lastPrinted>
  <dcterms:created xsi:type="dcterms:W3CDTF">2021-11-12T21:19:00Z</dcterms:created>
  <dcterms:modified xsi:type="dcterms:W3CDTF">2022-12-14T12:52:00Z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0x010100E734DA9F9DBA1E4E8BE01D7335A2FC21</vt:lpwstr>
  </property>
  <property fmtid="{D5CDD505-2E9C-101B-9397-08002B2CF9AE}" pid="3" name="MSIP_Label_340ed6a7-0f03-43d9-901d-02d4a7e408aa_Enabled">
    <vt:lpwstr>true</vt:lpwstr>
  </property>
  <property fmtid="{D5CDD505-2E9C-101B-9397-08002B2CF9AE}" pid="4" name="MSIP_Label_340ed6a7-0f03-43d9-901d-02d4a7e408aa_SetDate">
    <vt:lpwstr>2022-01-12T12:01:35Z</vt:lpwstr>
  </property>
  <property fmtid="{D5CDD505-2E9C-101B-9397-08002B2CF9AE}" pid="5" name="MSIP_Label_340ed6a7-0f03-43d9-901d-02d4a7e408aa_Method">
    <vt:lpwstr>Privileged</vt:lpwstr>
  </property>
  <property fmtid="{D5CDD505-2E9C-101B-9397-08002B2CF9AE}" pid="6" name="MSIP_Label_340ed6a7-0f03-43d9-901d-02d4a7e408aa_Name">
    <vt:lpwstr>Public</vt:lpwstr>
  </property>
  <property fmtid="{D5CDD505-2E9C-101B-9397-08002B2CF9AE}" pid="7" name="MSIP_Label_340ed6a7-0f03-43d9-901d-02d4a7e408aa_SiteId">
    <vt:lpwstr>7893571b-6c2c-4cef-b4da-7d4b266a0626</vt:lpwstr>
  </property>
  <property fmtid="{D5CDD505-2E9C-101B-9397-08002B2CF9AE}" pid="8" name="MSIP_Label_340ed6a7-0f03-43d9-901d-02d4a7e408aa_ActionId">
    <vt:lpwstr>4e781758-69e3-40c5-b61a-c005d0e738d4</vt:lpwstr>
  </property>
  <property fmtid="{D5CDD505-2E9C-101B-9397-08002B2CF9AE}" pid="9" name="MSIP_Label_340ed6a7-0f03-43d9-901d-02d4a7e408aa_ContentBits">
    <vt:lpwstr>0</vt:lpwstr>
  </property>
</Properties>
</file>