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1998D" w14:textId="6858AC0C" w:rsidR="00363ED2" w:rsidRPr="00A024A2" w:rsidRDefault="00363ED2" w:rsidP="00363ED2">
      <w:pPr>
        <w:pStyle w:val="1"/>
        <w:spacing w:line="400" w:lineRule="exact"/>
        <w:rPr>
          <w:rFonts w:ascii="新細明體" w:eastAsia="新細明體" w:cs="Times New Roman"/>
          <w:color w:val="000000"/>
          <w:sz w:val="32"/>
          <w:szCs w:val="32"/>
        </w:rPr>
      </w:pPr>
      <w:r w:rsidRPr="00A024A2">
        <w:rPr>
          <w:rFonts w:ascii="新細明體" w:eastAsia="新細明體" w:cs="新細明體" w:hint="eastAsia"/>
          <w:color w:val="000000"/>
          <w:sz w:val="32"/>
          <w:szCs w:val="32"/>
        </w:rPr>
        <w:t>期貨商經營證券交易輔助業務內部控制制度標準規範</w:t>
      </w:r>
      <w:r w:rsidRPr="00A024A2">
        <w:rPr>
          <w:rFonts w:ascii="新細明體" w:eastAsia="新細明體" w:cs="新細明體"/>
          <w:color w:val="000000"/>
          <w:sz w:val="32"/>
          <w:szCs w:val="32"/>
        </w:rPr>
        <w:t>--</w:t>
      </w:r>
      <w:r w:rsidRPr="00A024A2">
        <w:rPr>
          <w:rFonts w:ascii="新細明體" w:eastAsia="新細明體" w:cs="新細明體" w:hint="eastAsia"/>
          <w:color w:val="0000FF"/>
          <w:sz w:val="32"/>
          <w:szCs w:val="32"/>
        </w:rPr>
        <w:t>內部稽核實施細則修訂對照表</w:t>
      </w:r>
      <w:r w:rsidRPr="00A024A2"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(</w:t>
      </w:r>
      <w:proofErr w:type="gramStart"/>
      <w:r>
        <w:rPr>
          <w:rFonts w:ascii="新細明體" w:eastAsia="新細明體" w:cs="新細明體"/>
          <w:b w:val="0"/>
          <w:bCs w:val="0"/>
          <w:color w:val="000000"/>
          <w:sz w:val="32"/>
          <w:szCs w:val="32"/>
        </w:rPr>
        <w:t>1</w:t>
      </w:r>
      <w:r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10</w:t>
      </w:r>
      <w:proofErr w:type="gramEnd"/>
      <w:r w:rsidRPr="00A024A2">
        <w:rPr>
          <w:rFonts w:ascii="新細明體" w:eastAsia="新細明體" w:cs="新細明體" w:hint="eastAsia"/>
          <w:b w:val="0"/>
          <w:bCs w:val="0"/>
          <w:color w:val="000000"/>
          <w:sz w:val="32"/>
          <w:szCs w:val="32"/>
        </w:rPr>
        <w:t>年度)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13876EE2" w14:textId="77777777" w:rsidTr="000632E3">
        <w:trPr>
          <w:trHeight w:val="500"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0BE8FF7D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049E13B0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3F660009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471C1C7B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1C7D71E7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350D20" w:rsidRPr="001D2559" w14:paraId="16C988C0" w14:textId="77777777" w:rsidTr="00674CC7">
        <w:trPr>
          <w:trHeight w:val="8265"/>
        </w:trPr>
        <w:tc>
          <w:tcPr>
            <w:tcW w:w="868" w:type="dxa"/>
            <w:tcBorders>
              <w:top w:val="single" w:sz="12" w:space="0" w:color="auto"/>
            </w:tcBorders>
          </w:tcPr>
          <w:p w14:paraId="4DB57DE9" w14:textId="0D211429" w:rsidR="00A33D68" w:rsidRPr="001D2559" w:rsidRDefault="003C54C1" w:rsidP="003955D1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/>
                <w:color w:val="000000"/>
              </w:rPr>
              <w:t>AA-</w:t>
            </w: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6</w:t>
            </w:r>
            <w:r w:rsidR="00C704DE" w:rsidRPr="001D2559">
              <w:rPr>
                <w:rFonts w:asciiTheme="minorEastAsia" w:eastAsiaTheme="minorEastAsia" w:hAnsiTheme="minorEastAsia" w:cs="新細明體"/>
                <w:color w:val="000000"/>
              </w:rPr>
              <w:t>1</w:t>
            </w:r>
            <w:r w:rsidR="00C704DE"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1</w:t>
            </w:r>
            <w:r w:rsidR="00DE1A0E"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4</w:t>
            </w:r>
            <w:r w:rsidR="00350D20" w:rsidRPr="001D2559">
              <w:rPr>
                <w:rFonts w:asciiTheme="minorEastAsia" w:eastAsiaTheme="minorEastAsia" w:hAnsiTheme="minorEastAsia" w:cs="新細明體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26ACFF83" w14:textId="77777777" w:rsidR="00DE1A0E" w:rsidRPr="001D2559" w:rsidRDefault="00DE1A0E" w:rsidP="00DE1A0E">
            <w:pPr>
              <w:spacing w:line="400" w:lineRule="exact"/>
              <w:rPr>
                <w:rFonts w:asciiTheme="minorEastAsia" w:eastAsiaTheme="minorEastAsia" w:hAnsiTheme="minorEastAsia" w:cs="新細明體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客戶帳戶管理作業之稽核</w:t>
            </w:r>
          </w:p>
          <w:p w14:paraId="55D30F5E" w14:textId="77777777" w:rsidR="00DE1A0E" w:rsidRPr="001D2559" w:rsidRDefault="00DE1A0E" w:rsidP="00DE1A0E">
            <w:pPr>
              <w:spacing w:line="400" w:lineRule="exact"/>
              <w:rPr>
                <w:rFonts w:asciiTheme="minorEastAsia" w:eastAsiaTheme="minorEastAsia" w:hAnsiTheme="minorEastAsia" w:cs="新細明體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目的：</w:t>
            </w:r>
          </w:p>
          <w:p w14:paraId="608803ED" w14:textId="1E0FC973" w:rsidR="00A33D68" w:rsidRPr="001D2559" w:rsidRDefault="00DE1A0E" w:rsidP="00A33D68">
            <w:pPr>
              <w:spacing w:line="400" w:lineRule="exact"/>
              <w:rPr>
                <w:rFonts w:asciiTheme="minorEastAsia" w:eastAsiaTheme="minorEastAsia" w:hAnsiTheme="minorEastAsia" w:cs="新細明體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5D0B7217" w14:textId="008ABA10" w:rsidR="00350D20" w:rsidRPr="001D2559" w:rsidRDefault="003756DB" w:rsidP="00F4212E">
            <w:pPr>
              <w:spacing w:line="400" w:lineRule="exact"/>
              <w:ind w:right="28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作業週期：不定期（每</w:t>
            </w:r>
            <w:r w:rsidRPr="001D2559">
              <w:rPr>
                <w:rFonts w:asciiTheme="minorEastAsia" w:eastAsiaTheme="minorEastAsia" w:hAnsiTheme="minorEastAsia" w:cs="新細明體" w:hint="eastAsia"/>
              </w:rPr>
              <w:t>月</w:t>
            </w:r>
            <w:r w:rsidR="00350D20"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至少查核乙次）</w:t>
            </w:r>
          </w:p>
          <w:p w14:paraId="1DAE37EC" w14:textId="07F30E5C" w:rsidR="001D2559" w:rsidRPr="001D2559" w:rsidRDefault="001D2559" w:rsidP="001D2559">
            <w:pPr>
              <w:adjustRightInd w:val="0"/>
              <w:snapToGrid/>
              <w:spacing w:line="400" w:lineRule="exact"/>
              <w:textAlignment w:val="baseline"/>
              <w:rPr>
                <w:rFonts w:asciiTheme="minorEastAsia" w:eastAsiaTheme="minorEastAsia" w:hAnsiTheme="minorEastAsia" w:cs="新細明體"/>
              </w:rPr>
            </w:pPr>
            <w:r w:rsidRPr="001D2559">
              <w:rPr>
                <w:rFonts w:asciiTheme="minorEastAsia" w:eastAsiaTheme="minorEastAsia" w:hAnsiTheme="minorEastAsia" w:cs="新細明體" w:hint="eastAsia"/>
              </w:rPr>
              <w:t>(</w:t>
            </w:r>
            <w:proofErr w:type="gramStart"/>
            <w:r w:rsidRPr="001D2559">
              <w:rPr>
                <w:rFonts w:asciiTheme="minorEastAsia" w:eastAsiaTheme="minorEastAsia" w:hAnsiTheme="minorEastAsia" w:cs="新細明體" w:hint="eastAsia"/>
              </w:rPr>
              <w:t>一</w:t>
            </w:r>
            <w:proofErr w:type="gramEnd"/>
            <w:r w:rsidRPr="001D2559">
              <w:rPr>
                <w:rFonts w:asciiTheme="minorEastAsia" w:eastAsiaTheme="minorEastAsia" w:hAnsiTheme="minorEastAsia" w:cs="新細明體" w:hint="eastAsia"/>
              </w:rPr>
              <w:t>)客戶資料之</w:t>
            </w:r>
            <w:bookmarkStart w:id="0" w:name="_GoBack"/>
            <w:r w:rsidRPr="005C2C8D">
              <w:rPr>
                <w:rFonts w:asciiTheme="minorEastAsia" w:eastAsiaTheme="minorEastAsia" w:hAnsiTheme="minorEastAsia" w:cs="新細明體" w:hint="eastAsia"/>
                <w:strike/>
                <w:color w:val="FF0000"/>
                <w:u w:val="single"/>
              </w:rPr>
              <w:t>保管與</w:t>
            </w:r>
            <w:bookmarkEnd w:id="0"/>
            <w:r w:rsidRPr="001D2559">
              <w:rPr>
                <w:rFonts w:asciiTheme="minorEastAsia" w:eastAsiaTheme="minorEastAsia" w:hAnsiTheme="minorEastAsia" w:cs="新細明體" w:hint="eastAsia"/>
              </w:rPr>
              <w:t>查詢作業：</w:t>
            </w:r>
          </w:p>
          <w:p w14:paraId="6B8748FC" w14:textId="37BDB9A8" w:rsidR="001D2559" w:rsidRPr="001D2559" w:rsidRDefault="001D2559" w:rsidP="001D2559">
            <w:pPr>
              <w:pStyle w:val="ac"/>
              <w:numPr>
                <w:ilvl w:val="1"/>
                <w:numId w:val="10"/>
              </w:numPr>
              <w:adjustRightInd w:val="0"/>
              <w:spacing w:line="400" w:lineRule="exact"/>
              <w:ind w:leftChars="0"/>
              <w:jc w:val="both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 w:rsidRPr="001D2559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(刪除)</w:t>
            </w:r>
            <w:r w:rsidR="001B0342" w:rsidRPr="001B0342">
              <w:rPr>
                <w:rFonts w:asciiTheme="minorEastAsia" w:eastAsiaTheme="minorEastAsia" w:hAnsiTheme="minorEastAsia" w:hint="eastAsia"/>
              </w:rPr>
              <w:t>。</w:t>
            </w:r>
          </w:p>
          <w:p w14:paraId="1B24B1C7" w14:textId="401DD9DF" w:rsidR="00407E87" w:rsidRPr="001D2559" w:rsidRDefault="001D2559" w:rsidP="001D2559">
            <w:pPr>
              <w:pStyle w:val="ac"/>
              <w:numPr>
                <w:ilvl w:val="1"/>
                <w:numId w:val="10"/>
              </w:numPr>
              <w:adjustRightInd w:val="0"/>
              <w:spacing w:line="400" w:lineRule="exact"/>
              <w:ind w:leftChars="0"/>
              <w:jc w:val="both"/>
              <w:textAlignment w:val="baseline"/>
              <w:rPr>
                <w:rFonts w:asciiTheme="minorEastAsia" w:eastAsiaTheme="minorEastAsia" w:hAnsiTheme="minorEastAsia"/>
                <w:u w:val="single"/>
              </w:rPr>
            </w:pPr>
            <w:r w:rsidRPr="001D2559">
              <w:rPr>
                <w:rFonts w:asciiTheme="minorEastAsia" w:eastAsiaTheme="minorEastAsia" w:hAnsiTheme="minorEastAsia" w:hint="eastAsia"/>
              </w:rPr>
              <w:t>開戶資料之調閱與查詢，是否依</w:t>
            </w:r>
            <w:proofErr w:type="gramStart"/>
            <w:r w:rsidRPr="001D2559">
              <w:rPr>
                <w:rFonts w:asciiTheme="minorEastAsia" w:eastAsiaTheme="minorEastAsia" w:hAnsiTheme="minorEastAsia" w:hint="eastAsia"/>
              </w:rPr>
              <w:t>規</w:t>
            </w:r>
            <w:proofErr w:type="gramEnd"/>
            <w:r w:rsidRPr="001D2559">
              <w:rPr>
                <w:rFonts w:asciiTheme="minorEastAsia" w:eastAsiaTheme="minorEastAsia" w:hAnsiTheme="minorEastAsia" w:hint="eastAsia"/>
              </w:rPr>
              <w:t>經主管核准並已登記備查。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01046F90" w14:textId="700EDDE5" w:rsidR="00F4212E" w:rsidRPr="001D2559" w:rsidRDefault="00DE1A0E" w:rsidP="00F4212E">
            <w:pPr>
              <w:spacing w:line="400" w:lineRule="exact"/>
              <w:rPr>
                <w:rFonts w:asciiTheme="minorEastAsia" w:eastAsiaTheme="minorEastAsia" w:hAnsiTheme="minorEastAsia" w:cs="新細明體"/>
                <w:color w:val="000000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作業週期：不定期（每月至少查核乙次）</w:t>
            </w:r>
          </w:p>
          <w:p w14:paraId="70C6A5F4" w14:textId="2B20B94E" w:rsidR="00CB22CA" w:rsidRPr="001D2559" w:rsidRDefault="00D0186B" w:rsidP="003C54C1">
            <w:pPr>
              <w:adjustRightInd w:val="0"/>
              <w:snapToGrid/>
              <w:spacing w:line="400" w:lineRule="exact"/>
              <w:textAlignment w:val="baseline"/>
              <w:rPr>
                <w:rFonts w:asciiTheme="minorEastAsia" w:eastAsiaTheme="minorEastAsia" w:hAnsiTheme="minorEastAsia" w:cs="新細明體"/>
                <w:u w:val="single"/>
              </w:rPr>
            </w:pPr>
            <w:r w:rsidRPr="001D2559">
              <w:rPr>
                <w:rFonts w:asciiTheme="minorEastAsia" w:eastAsiaTheme="minorEastAsia" w:hAnsiTheme="minorEastAsia" w:cs="新細明體" w:hint="eastAsia"/>
                <w:color w:val="000000"/>
              </w:rPr>
              <w:t>(</w:t>
            </w:r>
            <w:proofErr w:type="gramStart"/>
            <w:r w:rsidRPr="001D2559">
              <w:rPr>
                <w:rFonts w:asciiTheme="minorEastAsia" w:eastAsiaTheme="minorEastAsia" w:hAnsiTheme="minorEastAsia" w:cs="新細明體" w:hint="eastAsia"/>
              </w:rPr>
              <w:t>一</w:t>
            </w:r>
            <w:proofErr w:type="gramEnd"/>
            <w:r w:rsidR="001D2559" w:rsidRPr="001D2559">
              <w:rPr>
                <w:rFonts w:asciiTheme="minorEastAsia" w:eastAsiaTheme="minorEastAsia" w:hAnsiTheme="minorEastAsia" w:cs="新細明體" w:hint="eastAsia"/>
              </w:rPr>
              <w:t>)</w:t>
            </w:r>
            <w:r w:rsidR="00CB22CA" w:rsidRPr="001D2559">
              <w:rPr>
                <w:rFonts w:asciiTheme="minorEastAsia" w:eastAsiaTheme="minorEastAsia" w:hAnsiTheme="minorEastAsia" w:cs="新細明體" w:hint="eastAsia"/>
              </w:rPr>
              <w:t>客戶資料之</w:t>
            </w:r>
            <w:r w:rsidR="00CB22CA" w:rsidRPr="005C2C8D">
              <w:rPr>
                <w:rFonts w:asciiTheme="minorEastAsia" w:eastAsiaTheme="minorEastAsia" w:hAnsiTheme="minorEastAsia" w:cs="新細明體" w:hint="eastAsia"/>
                <w:color w:val="FF0000"/>
                <w:u w:val="single"/>
              </w:rPr>
              <w:t>保管與</w:t>
            </w:r>
            <w:r w:rsidR="00CB22CA" w:rsidRPr="001D2559">
              <w:rPr>
                <w:rFonts w:asciiTheme="minorEastAsia" w:eastAsiaTheme="minorEastAsia" w:hAnsiTheme="minorEastAsia" w:cs="新細明體" w:hint="eastAsia"/>
              </w:rPr>
              <w:t>查詢作業：</w:t>
            </w:r>
          </w:p>
          <w:p w14:paraId="0005065B" w14:textId="77777777" w:rsidR="001D2559" w:rsidRPr="001D2559" w:rsidRDefault="001D2559" w:rsidP="001D2559">
            <w:pPr>
              <w:pStyle w:val="ac"/>
              <w:numPr>
                <w:ilvl w:val="4"/>
                <w:numId w:val="10"/>
              </w:numPr>
              <w:tabs>
                <w:tab w:val="clear" w:pos="1800"/>
                <w:tab w:val="num" w:pos="1290"/>
                <w:tab w:val="num" w:pos="1432"/>
                <w:tab w:val="num" w:pos="1573"/>
              </w:tabs>
              <w:adjustRightInd w:val="0"/>
              <w:spacing w:line="400" w:lineRule="exact"/>
              <w:ind w:leftChars="0" w:left="865" w:hanging="284"/>
              <w:jc w:val="both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 w:rsidRPr="001D2559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開戶契約正本是否裝訂成冊，妥為保管</w:t>
            </w:r>
            <w:r w:rsidRPr="001B0342">
              <w:rPr>
                <w:rFonts w:asciiTheme="minorEastAsia" w:eastAsiaTheme="minorEastAsia" w:hAnsiTheme="minorEastAsia" w:hint="eastAsia"/>
              </w:rPr>
              <w:t>。</w:t>
            </w:r>
          </w:p>
          <w:p w14:paraId="3F3E1C95" w14:textId="6475387D" w:rsidR="00407E87" w:rsidRPr="001D2559" w:rsidRDefault="00163070" w:rsidP="001D2559">
            <w:pPr>
              <w:pStyle w:val="ac"/>
              <w:numPr>
                <w:ilvl w:val="4"/>
                <w:numId w:val="10"/>
              </w:numPr>
              <w:tabs>
                <w:tab w:val="clear" w:pos="1800"/>
                <w:tab w:val="num" w:pos="1290"/>
                <w:tab w:val="num" w:pos="1432"/>
                <w:tab w:val="num" w:pos="1573"/>
              </w:tabs>
              <w:adjustRightInd w:val="0"/>
              <w:spacing w:line="400" w:lineRule="exact"/>
              <w:ind w:leftChars="0" w:left="865" w:hanging="284"/>
              <w:jc w:val="both"/>
              <w:textAlignment w:val="baseline"/>
              <w:rPr>
                <w:rFonts w:asciiTheme="minorEastAsia" w:eastAsiaTheme="minorEastAsia" w:hAnsiTheme="minorEastAsia"/>
                <w:u w:val="single"/>
              </w:rPr>
            </w:pPr>
            <w:r w:rsidRPr="001D2559">
              <w:rPr>
                <w:rFonts w:asciiTheme="minorEastAsia" w:eastAsiaTheme="minorEastAsia" w:hAnsiTheme="minorEastAsia" w:hint="eastAsia"/>
              </w:rPr>
              <w:t>開戶資料之調閱與查詢，是否依</w:t>
            </w:r>
            <w:proofErr w:type="gramStart"/>
            <w:r w:rsidRPr="001D2559">
              <w:rPr>
                <w:rFonts w:asciiTheme="minorEastAsia" w:eastAsiaTheme="minorEastAsia" w:hAnsiTheme="minorEastAsia" w:hint="eastAsia"/>
              </w:rPr>
              <w:t>規</w:t>
            </w:r>
            <w:proofErr w:type="gramEnd"/>
            <w:r w:rsidRPr="001D2559">
              <w:rPr>
                <w:rFonts w:asciiTheme="minorEastAsia" w:eastAsiaTheme="minorEastAsia" w:hAnsiTheme="minorEastAsia" w:hint="eastAsia"/>
              </w:rPr>
              <w:t>經主管核准並已登記備查。</w:t>
            </w: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53A67892" w14:textId="788C1F7A" w:rsidR="00F4212E" w:rsidRDefault="00F4212E" w:rsidP="00F4212E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</w:p>
          <w:p w14:paraId="32A091E5" w14:textId="77777777" w:rsidR="001D2559" w:rsidRPr="001D2559" w:rsidRDefault="001D2559" w:rsidP="00F4212E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FF0000"/>
                <w:u w:val="single"/>
              </w:rPr>
            </w:pPr>
          </w:p>
          <w:p w14:paraId="4CDB5E9D" w14:textId="2BC86791" w:rsidR="00F4212E" w:rsidRPr="001D2559" w:rsidRDefault="001B0342" w:rsidP="001D2559">
            <w:pPr>
              <w:tabs>
                <w:tab w:val="num" w:pos="1573"/>
              </w:tabs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/>
                <w:color w:val="FF0000"/>
                <w:u w:val="single"/>
              </w:rPr>
            </w:pP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參酌券商公會1</w:t>
            </w:r>
            <w:r>
              <w:rPr>
                <w:rFonts w:ascii="新細明體" w:eastAsia="新細明體" w:hAnsi="新細明體" w:cs="Times New Roman"/>
                <w:color w:val="FF0000"/>
                <w:u w:val="single"/>
              </w:rPr>
              <w:t>09</w:t>
            </w: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年1</w:t>
            </w:r>
            <w:r>
              <w:rPr>
                <w:rFonts w:ascii="新細明體" w:eastAsia="新細明體" w:hAnsi="新細明體" w:cs="Times New Roman"/>
                <w:color w:val="FF0000"/>
                <w:u w:val="single"/>
              </w:rPr>
              <w:t>2</w:t>
            </w: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月公告</w:t>
            </w:r>
            <w:proofErr w:type="gramStart"/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之內控</w:t>
            </w:r>
            <w:proofErr w:type="gramEnd"/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標準規範(受託買賣外國有價證券)</w:t>
            </w:r>
            <w:r>
              <w:rPr>
                <w:rFonts w:ascii="新細明體" w:eastAsia="新細明體" w:hAnsi="新細明體" w:cs="Times New Roman"/>
                <w:color w:val="FF0000"/>
                <w:u w:val="single"/>
              </w:rPr>
              <w:t>AA-18320</w:t>
            </w: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「委託人帳戶管理作業之稽核」</w:t>
            </w:r>
            <w:r w:rsidR="003A009E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第</w:t>
            </w: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五</w:t>
            </w:r>
            <w:r w:rsidR="003A009E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點</w:t>
            </w:r>
            <w:r w:rsidR="00BD4796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，</w:t>
            </w:r>
            <w:r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將未放置於營業處所之受託契約相關稽核作業列為半年查核，</w:t>
            </w:r>
            <w:proofErr w:type="gramStart"/>
            <w:r w:rsidR="00674CC7" w:rsidRPr="001D255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爰</w:t>
            </w:r>
            <w:proofErr w:type="gramEnd"/>
            <w:r w:rsidR="00674CC7" w:rsidRPr="001D255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將本項</w:t>
            </w:r>
            <w:r w:rsidR="001D255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有關客戶資料之</w:t>
            </w:r>
            <w:r w:rsidR="001D2559" w:rsidRPr="001D2559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保管</w:t>
            </w:r>
            <w:r w:rsidR="001A691F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作業</w:t>
            </w:r>
            <w:r w:rsidR="00674CC7" w:rsidRPr="001D2559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稽核週期亦改列為半年查核</w:t>
            </w:r>
            <w:r w:rsidR="00D44697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。</w:t>
            </w:r>
          </w:p>
        </w:tc>
      </w:tr>
    </w:tbl>
    <w:p w14:paraId="4C8FEDD0" w14:textId="77777777" w:rsidR="0012263C" w:rsidRDefault="0012263C" w:rsidP="00674CC7">
      <w:pPr>
        <w:pStyle w:val="1"/>
        <w:spacing w:line="400" w:lineRule="exact"/>
        <w:jc w:val="both"/>
        <w:rPr>
          <w:rFonts w:ascii="新細明體" w:eastAsia="新細明體" w:cs="新細明體"/>
          <w:color w:val="000000"/>
        </w:rPr>
      </w:pPr>
    </w:p>
    <w:sectPr w:rsidR="0012263C" w:rsidSect="00A33D68">
      <w:footerReference w:type="default" r:id="rId8"/>
      <w:pgSz w:w="16840" w:h="11907" w:orient="landscape" w:code="9"/>
      <w:pgMar w:top="851" w:right="964" w:bottom="993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CA534" w14:textId="77777777" w:rsidR="00384E6B" w:rsidRDefault="00384E6B" w:rsidP="00E87601">
      <w:pPr>
        <w:spacing w:line="240" w:lineRule="auto"/>
      </w:pPr>
      <w:r>
        <w:separator/>
      </w:r>
    </w:p>
  </w:endnote>
  <w:endnote w:type="continuationSeparator" w:id="0">
    <w:p w14:paraId="3817836A" w14:textId="77777777" w:rsidR="00384E6B" w:rsidRDefault="00384E6B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5EDDE" w14:textId="5573684A" w:rsidR="00C66564" w:rsidRDefault="00C665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C2C8D" w:rsidRPr="005C2C8D">
      <w:rPr>
        <w:noProof/>
        <w:lang w:val="zh-TW"/>
      </w:rPr>
      <w:t>2</w:t>
    </w:r>
    <w:r>
      <w:fldChar w:fldCharType="end"/>
    </w:r>
  </w:p>
  <w:p w14:paraId="409322A8" w14:textId="77777777" w:rsidR="00C66564" w:rsidRDefault="00C665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06D8A" w14:textId="77777777" w:rsidR="00384E6B" w:rsidRDefault="00384E6B" w:rsidP="00E87601">
      <w:pPr>
        <w:spacing w:line="240" w:lineRule="auto"/>
      </w:pPr>
      <w:r>
        <w:separator/>
      </w:r>
    </w:p>
  </w:footnote>
  <w:footnote w:type="continuationSeparator" w:id="0">
    <w:p w14:paraId="4D17AE6A" w14:textId="77777777" w:rsidR="00384E6B" w:rsidRDefault="00384E6B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" w15:restartNumberingAfterBreak="0">
    <w:nsid w:val="1FAA0567"/>
    <w:multiLevelType w:val="multilevel"/>
    <w:tmpl w:val="6C64B7F0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" w15:restartNumberingAfterBreak="0">
    <w:nsid w:val="259160E1"/>
    <w:multiLevelType w:val="hybridMultilevel"/>
    <w:tmpl w:val="27AE9A4C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4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5" w15:restartNumberingAfterBreak="0">
    <w:nsid w:val="52B76F09"/>
    <w:multiLevelType w:val="hybridMultilevel"/>
    <w:tmpl w:val="CF00E058"/>
    <w:lvl w:ilvl="0" w:tplc="6438586E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7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8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C22080"/>
    <w:multiLevelType w:val="multilevel"/>
    <w:tmpl w:val="B9DA8B6A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794" w:hanging="74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0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1" w15:restartNumberingAfterBreak="0">
    <w:nsid w:val="770E15C1"/>
    <w:multiLevelType w:val="hybridMultilevel"/>
    <w:tmpl w:val="7C486722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CB6"/>
    <w:rsid w:val="0001128D"/>
    <w:rsid w:val="000178B1"/>
    <w:rsid w:val="00027C25"/>
    <w:rsid w:val="00030C6E"/>
    <w:rsid w:val="00031C25"/>
    <w:rsid w:val="00032BD7"/>
    <w:rsid w:val="00032FDF"/>
    <w:rsid w:val="000362FC"/>
    <w:rsid w:val="00043631"/>
    <w:rsid w:val="0004440E"/>
    <w:rsid w:val="00044EBF"/>
    <w:rsid w:val="0004695F"/>
    <w:rsid w:val="00046CA7"/>
    <w:rsid w:val="00056D62"/>
    <w:rsid w:val="000632E3"/>
    <w:rsid w:val="0006572E"/>
    <w:rsid w:val="00065B63"/>
    <w:rsid w:val="000717BF"/>
    <w:rsid w:val="00072071"/>
    <w:rsid w:val="00083A2B"/>
    <w:rsid w:val="0008545B"/>
    <w:rsid w:val="000866E1"/>
    <w:rsid w:val="00094277"/>
    <w:rsid w:val="000947F2"/>
    <w:rsid w:val="000948EF"/>
    <w:rsid w:val="00095146"/>
    <w:rsid w:val="000A0E22"/>
    <w:rsid w:val="000A234A"/>
    <w:rsid w:val="000A29EE"/>
    <w:rsid w:val="000A3881"/>
    <w:rsid w:val="000A65F9"/>
    <w:rsid w:val="000B05A0"/>
    <w:rsid w:val="000B111B"/>
    <w:rsid w:val="000B1AF9"/>
    <w:rsid w:val="000B2DEF"/>
    <w:rsid w:val="000B3012"/>
    <w:rsid w:val="000B501B"/>
    <w:rsid w:val="000C0F00"/>
    <w:rsid w:val="000C11F0"/>
    <w:rsid w:val="000C1919"/>
    <w:rsid w:val="000C3D19"/>
    <w:rsid w:val="000C7892"/>
    <w:rsid w:val="000C79E6"/>
    <w:rsid w:val="000C7D5A"/>
    <w:rsid w:val="000D1D80"/>
    <w:rsid w:val="000D2915"/>
    <w:rsid w:val="000D6958"/>
    <w:rsid w:val="000E2DE4"/>
    <w:rsid w:val="000F13A6"/>
    <w:rsid w:val="000F513D"/>
    <w:rsid w:val="001078B4"/>
    <w:rsid w:val="00107B1D"/>
    <w:rsid w:val="001117C9"/>
    <w:rsid w:val="00112B23"/>
    <w:rsid w:val="00114A0E"/>
    <w:rsid w:val="001222CF"/>
    <w:rsid w:val="0012263C"/>
    <w:rsid w:val="00141D39"/>
    <w:rsid w:val="00145E01"/>
    <w:rsid w:val="00147B25"/>
    <w:rsid w:val="00151D60"/>
    <w:rsid w:val="00153C81"/>
    <w:rsid w:val="0015687D"/>
    <w:rsid w:val="00162AA2"/>
    <w:rsid w:val="00163070"/>
    <w:rsid w:val="0016782A"/>
    <w:rsid w:val="001811AA"/>
    <w:rsid w:val="001812B0"/>
    <w:rsid w:val="001833E6"/>
    <w:rsid w:val="00191618"/>
    <w:rsid w:val="00193D1E"/>
    <w:rsid w:val="0019755E"/>
    <w:rsid w:val="001A2F38"/>
    <w:rsid w:val="001A4ADE"/>
    <w:rsid w:val="001A691F"/>
    <w:rsid w:val="001B0342"/>
    <w:rsid w:val="001B4E9C"/>
    <w:rsid w:val="001B57FF"/>
    <w:rsid w:val="001B622E"/>
    <w:rsid w:val="001B6D44"/>
    <w:rsid w:val="001C3678"/>
    <w:rsid w:val="001D2559"/>
    <w:rsid w:val="001D4693"/>
    <w:rsid w:val="001D6058"/>
    <w:rsid w:val="001D61AB"/>
    <w:rsid w:val="001D6BE8"/>
    <w:rsid w:val="001E1858"/>
    <w:rsid w:val="001E25C6"/>
    <w:rsid w:val="001F0412"/>
    <w:rsid w:val="002019A5"/>
    <w:rsid w:val="002025D1"/>
    <w:rsid w:val="00214AA3"/>
    <w:rsid w:val="00217244"/>
    <w:rsid w:val="00220770"/>
    <w:rsid w:val="00224A4A"/>
    <w:rsid w:val="002265BA"/>
    <w:rsid w:val="002268B0"/>
    <w:rsid w:val="0023036E"/>
    <w:rsid w:val="002323E8"/>
    <w:rsid w:val="00236A1C"/>
    <w:rsid w:val="00236D0C"/>
    <w:rsid w:val="00241D61"/>
    <w:rsid w:val="00242AAF"/>
    <w:rsid w:val="002437C3"/>
    <w:rsid w:val="00246053"/>
    <w:rsid w:val="002467D9"/>
    <w:rsid w:val="002524AF"/>
    <w:rsid w:val="00254455"/>
    <w:rsid w:val="0025567C"/>
    <w:rsid w:val="00256AEE"/>
    <w:rsid w:val="002610AF"/>
    <w:rsid w:val="00262105"/>
    <w:rsid w:val="002642AD"/>
    <w:rsid w:val="0026738A"/>
    <w:rsid w:val="00270E89"/>
    <w:rsid w:val="00275EE2"/>
    <w:rsid w:val="0028025E"/>
    <w:rsid w:val="00280844"/>
    <w:rsid w:val="00284227"/>
    <w:rsid w:val="00286B9F"/>
    <w:rsid w:val="00293463"/>
    <w:rsid w:val="00293C57"/>
    <w:rsid w:val="00297347"/>
    <w:rsid w:val="00297B66"/>
    <w:rsid w:val="002A2286"/>
    <w:rsid w:val="002A3BBC"/>
    <w:rsid w:val="002A4B79"/>
    <w:rsid w:val="002A660F"/>
    <w:rsid w:val="002A6B12"/>
    <w:rsid w:val="002B4D73"/>
    <w:rsid w:val="002C7842"/>
    <w:rsid w:val="002D3036"/>
    <w:rsid w:val="002D40D2"/>
    <w:rsid w:val="002F4F48"/>
    <w:rsid w:val="00300A52"/>
    <w:rsid w:val="0030212D"/>
    <w:rsid w:val="003033EA"/>
    <w:rsid w:val="00303F17"/>
    <w:rsid w:val="00307E78"/>
    <w:rsid w:val="0031253A"/>
    <w:rsid w:val="003160FC"/>
    <w:rsid w:val="0032185B"/>
    <w:rsid w:val="003244E3"/>
    <w:rsid w:val="00327740"/>
    <w:rsid w:val="0033435C"/>
    <w:rsid w:val="00334542"/>
    <w:rsid w:val="00345586"/>
    <w:rsid w:val="00350D20"/>
    <w:rsid w:val="00352C65"/>
    <w:rsid w:val="0035622D"/>
    <w:rsid w:val="00357C05"/>
    <w:rsid w:val="00363ED2"/>
    <w:rsid w:val="00366064"/>
    <w:rsid w:val="003673E1"/>
    <w:rsid w:val="00367985"/>
    <w:rsid w:val="00367E59"/>
    <w:rsid w:val="0037212A"/>
    <w:rsid w:val="00372B32"/>
    <w:rsid w:val="003756DB"/>
    <w:rsid w:val="00376338"/>
    <w:rsid w:val="00376505"/>
    <w:rsid w:val="00376EED"/>
    <w:rsid w:val="0038029C"/>
    <w:rsid w:val="00384E6B"/>
    <w:rsid w:val="00393275"/>
    <w:rsid w:val="00393ED1"/>
    <w:rsid w:val="003955D1"/>
    <w:rsid w:val="003A009E"/>
    <w:rsid w:val="003A1A08"/>
    <w:rsid w:val="003A667D"/>
    <w:rsid w:val="003A70CA"/>
    <w:rsid w:val="003B0B0D"/>
    <w:rsid w:val="003B1C9F"/>
    <w:rsid w:val="003B4B76"/>
    <w:rsid w:val="003B6772"/>
    <w:rsid w:val="003C29DD"/>
    <w:rsid w:val="003C54C1"/>
    <w:rsid w:val="003D07FA"/>
    <w:rsid w:val="003D1B2E"/>
    <w:rsid w:val="003D1C95"/>
    <w:rsid w:val="003D39EF"/>
    <w:rsid w:val="003D599C"/>
    <w:rsid w:val="003E1D56"/>
    <w:rsid w:val="003E2F0D"/>
    <w:rsid w:val="003E748D"/>
    <w:rsid w:val="003F082A"/>
    <w:rsid w:val="003F4E8D"/>
    <w:rsid w:val="003F5B0D"/>
    <w:rsid w:val="003F5D4D"/>
    <w:rsid w:val="0040158E"/>
    <w:rsid w:val="00403961"/>
    <w:rsid w:val="00407E87"/>
    <w:rsid w:val="00410EC1"/>
    <w:rsid w:val="00414B70"/>
    <w:rsid w:val="00423CD2"/>
    <w:rsid w:val="00431D1A"/>
    <w:rsid w:val="00433189"/>
    <w:rsid w:val="004343B9"/>
    <w:rsid w:val="004424BA"/>
    <w:rsid w:val="004436D0"/>
    <w:rsid w:val="00455EE4"/>
    <w:rsid w:val="00456185"/>
    <w:rsid w:val="004711EF"/>
    <w:rsid w:val="004747CB"/>
    <w:rsid w:val="00483C99"/>
    <w:rsid w:val="00484363"/>
    <w:rsid w:val="00486727"/>
    <w:rsid w:val="0049343A"/>
    <w:rsid w:val="004A2034"/>
    <w:rsid w:val="004A4139"/>
    <w:rsid w:val="004A5B5A"/>
    <w:rsid w:val="004A6922"/>
    <w:rsid w:val="004B57A2"/>
    <w:rsid w:val="004C209C"/>
    <w:rsid w:val="004C2A71"/>
    <w:rsid w:val="004C6B02"/>
    <w:rsid w:val="004C77D5"/>
    <w:rsid w:val="004C787F"/>
    <w:rsid w:val="004D13B8"/>
    <w:rsid w:val="004D17D3"/>
    <w:rsid w:val="004D1FB9"/>
    <w:rsid w:val="004D3C72"/>
    <w:rsid w:val="004D575A"/>
    <w:rsid w:val="004E0ABD"/>
    <w:rsid w:val="004E3925"/>
    <w:rsid w:val="004E6853"/>
    <w:rsid w:val="004E7C69"/>
    <w:rsid w:val="004F6B49"/>
    <w:rsid w:val="00502176"/>
    <w:rsid w:val="005024E8"/>
    <w:rsid w:val="005226AA"/>
    <w:rsid w:val="0052344D"/>
    <w:rsid w:val="00526CFA"/>
    <w:rsid w:val="0053041F"/>
    <w:rsid w:val="00532002"/>
    <w:rsid w:val="00533AF5"/>
    <w:rsid w:val="005464B9"/>
    <w:rsid w:val="00546663"/>
    <w:rsid w:val="0055323D"/>
    <w:rsid w:val="00553D34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9502A"/>
    <w:rsid w:val="005A4042"/>
    <w:rsid w:val="005B0533"/>
    <w:rsid w:val="005B0F89"/>
    <w:rsid w:val="005B1726"/>
    <w:rsid w:val="005B53D1"/>
    <w:rsid w:val="005B7729"/>
    <w:rsid w:val="005B7DB9"/>
    <w:rsid w:val="005C06AA"/>
    <w:rsid w:val="005C2533"/>
    <w:rsid w:val="005C2C8D"/>
    <w:rsid w:val="005C5B1E"/>
    <w:rsid w:val="005D0FE3"/>
    <w:rsid w:val="005D2452"/>
    <w:rsid w:val="005D26BE"/>
    <w:rsid w:val="005D2DBA"/>
    <w:rsid w:val="005E6728"/>
    <w:rsid w:val="005F395D"/>
    <w:rsid w:val="00600A5D"/>
    <w:rsid w:val="00600BE9"/>
    <w:rsid w:val="00601B3D"/>
    <w:rsid w:val="00602DD4"/>
    <w:rsid w:val="00611B0F"/>
    <w:rsid w:val="006127FF"/>
    <w:rsid w:val="00617FF7"/>
    <w:rsid w:val="00622CE8"/>
    <w:rsid w:val="00624BD5"/>
    <w:rsid w:val="00626FA9"/>
    <w:rsid w:val="00627519"/>
    <w:rsid w:val="00627CA2"/>
    <w:rsid w:val="006345C8"/>
    <w:rsid w:val="006510CD"/>
    <w:rsid w:val="00651848"/>
    <w:rsid w:val="006554A6"/>
    <w:rsid w:val="006571C6"/>
    <w:rsid w:val="0066286A"/>
    <w:rsid w:val="00662956"/>
    <w:rsid w:val="00663BFF"/>
    <w:rsid w:val="0066496C"/>
    <w:rsid w:val="00667311"/>
    <w:rsid w:val="0067126D"/>
    <w:rsid w:val="0067242D"/>
    <w:rsid w:val="00674CC7"/>
    <w:rsid w:val="00687401"/>
    <w:rsid w:val="00690E17"/>
    <w:rsid w:val="00692A1D"/>
    <w:rsid w:val="006A1AF3"/>
    <w:rsid w:val="006A3706"/>
    <w:rsid w:val="006A78E6"/>
    <w:rsid w:val="006B1E5D"/>
    <w:rsid w:val="006B1F2F"/>
    <w:rsid w:val="006C0123"/>
    <w:rsid w:val="006C3875"/>
    <w:rsid w:val="006C5138"/>
    <w:rsid w:val="006D47DE"/>
    <w:rsid w:val="006E18D9"/>
    <w:rsid w:val="006E1D9A"/>
    <w:rsid w:val="006E3AB7"/>
    <w:rsid w:val="006E57B7"/>
    <w:rsid w:val="006F4941"/>
    <w:rsid w:val="006F4E04"/>
    <w:rsid w:val="006F68E7"/>
    <w:rsid w:val="006F6BD2"/>
    <w:rsid w:val="00702B70"/>
    <w:rsid w:val="00707BEB"/>
    <w:rsid w:val="00710075"/>
    <w:rsid w:val="00712D4D"/>
    <w:rsid w:val="00713562"/>
    <w:rsid w:val="00716E9A"/>
    <w:rsid w:val="00721D74"/>
    <w:rsid w:val="00727059"/>
    <w:rsid w:val="007323BD"/>
    <w:rsid w:val="0073332B"/>
    <w:rsid w:val="0073570A"/>
    <w:rsid w:val="0073647F"/>
    <w:rsid w:val="00750C35"/>
    <w:rsid w:val="00750FDE"/>
    <w:rsid w:val="007519F6"/>
    <w:rsid w:val="00756B9F"/>
    <w:rsid w:val="0076277E"/>
    <w:rsid w:val="00764745"/>
    <w:rsid w:val="00765987"/>
    <w:rsid w:val="0076693F"/>
    <w:rsid w:val="007675B3"/>
    <w:rsid w:val="007677FE"/>
    <w:rsid w:val="007679DD"/>
    <w:rsid w:val="00767DB4"/>
    <w:rsid w:val="00770A3B"/>
    <w:rsid w:val="0077570E"/>
    <w:rsid w:val="00776DCF"/>
    <w:rsid w:val="007804D4"/>
    <w:rsid w:val="00783E3A"/>
    <w:rsid w:val="00785774"/>
    <w:rsid w:val="00790D95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3A58"/>
    <w:rsid w:val="007D48A2"/>
    <w:rsid w:val="007D4C9D"/>
    <w:rsid w:val="007D62E2"/>
    <w:rsid w:val="007E17CF"/>
    <w:rsid w:val="007E43CA"/>
    <w:rsid w:val="007F2358"/>
    <w:rsid w:val="008003D1"/>
    <w:rsid w:val="0080767D"/>
    <w:rsid w:val="00812450"/>
    <w:rsid w:val="00816ED0"/>
    <w:rsid w:val="008236BA"/>
    <w:rsid w:val="0082394D"/>
    <w:rsid w:val="00825132"/>
    <w:rsid w:val="00827ABB"/>
    <w:rsid w:val="0083161A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A0C6F"/>
    <w:rsid w:val="008A2A92"/>
    <w:rsid w:val="008A767E"/>
    <w:rsid w:val="008B2B9B"/>
    <w:rsid w:val="008B6E4A"/>
    <w:rsid w:val="008C05CA"/>
    <w:rsid w:val="008C3973"/>
    <w:rsid w:val="008C7FBC"/>
    <w:rsid w:val="008D799D"/>
    <w:rsid w:val="008E0A6F"/>
    <w:rsid w:val="008E25A7"/>
    <w:rsid w:val="008E2E82"/>
    <w:rsid w:val="008F4D59"/>
    <w:rsid w:val="008F70AD"/>
    <w:rsid w:val="00907BB3"/>
    <w:rsid w:val="00910745"/>
    <w:rsid w:val="009130F9"/>
    <w:rsid w:val="00916AB3"/>
    <w:rsid w:val="00921D1D"/>
    <w:rsid w:val="009261D6"/>
    <w:rsid w:val="009427C2"/>
    <w:rsid w:val="00943107"/>
    <w:rsid w:val="00944AA7"/>
    <w:rsid w:val="009460B5"/>
    <w:rsid w:val="00947390"/>
    <w:rsid w:val="00950711"/>
    <w:rsid w:val="00953BE4"/>
    <w:rsid w:val="00954BAC"/>
    <w:rsid w:val="00955B0D"/>
    <w:rsid w:val="00955E53"/>
    <w:rsid w:val="009605F8"/>
    <w:rsid w:val="00960725"/>
    <w:rsid w:val="0096726B"/>
    <w:rsid w:val="00972D0E"/>
    <w:rsid w:val="00974D1D"/>
    <w:rsid w:val="00980827"/>
    <w:rsid w:val="0098364A"/>
    <w:rsid w:val="009868D0"/>
    <w:rsid w:val="009902CE"/>
    <w:rsid w:val="009924E3"/>
    <w:rsid w:val="00993DAF"/>
    <w:rsid w:val="009A1E98"/>
    <w:rsid w:val="009B2F66"/>
    <w:rsid w:val="009C0BBA"/>
    <w:rsid w:val="009C0FDF"/>
    <w:rsid w:val="009C424A"/>
    <w:rsid w:val="009C52D2"/>
    <w:rsid w:val="009E2021"/>
    <w:rsid w:val="009E2E5E"/>
    <w:rsid w:val="009F10F0"/>
    <w:rsid w:val="009F2AF2"/>
    <w:rsid w:val="009F4502"/>
    <w:rsid w:val="009F4E1B"/>
    <w:rsid w:val="00A01F15"/>
    <w:rsid w:val="00A0404E"/>
    <w:rsid w:val="00A055B3"/>
    <w:rsid w:val="00A10FAE"/>
    <w:rsid w:val="00A21F6D"/>
    <w:rsid w:val="00A238C2"/>
    <w:rsid w:val="00A260B3"/>
    <w:rsid w:val="00A30868"/>
    <w:rsid w:val="00A32452"/>
    <w:rsid w:val="00A327EA"/>
    <w:rsid w:val="00A33D68"/>
    <w:rsid w:val="00A356D5"/>
    <w:rsid w:val="00A36D4B"/>
    <w:rsid w:val="00A40721"/>
    <w:rsid w:val="00A43642"/>
    <w:rsid w:val="00A44E9D"/>
    <w:rsid w:val="00A53AAA"/>
    <w:rsid w:val="00A577AC"/>
    <w:rsid w:val="00A63D1B"/>
    <w:rsid w:val="00A67F7C"/>
    <w:rsid w:val="00A71F6C"/>
    <w:rsid w:val="00A86CE8"/>
    <w:rsid w:val="00A923A6"/>
    <w:rsid w:val="00AA2360"/>
    <w:rsid w:val="00AA3AC9"/>
    <w:rsid w:val="00AA6F1A"/>
    <w:rsid w:val="00AB2969"/>
    <w:rsid w:val="00AB3E4B"/>
    <w:rsid w:val="00AC2DAB"/>
    <w:rsid w:val="00AC5AF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EBC"/>
    <w:rsid w:val="00AE4D3F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F46"/>
    <w:rsid w:val="00B24B03"/>
    <w:rsid w:val="00B268F1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45D1"/>
    <w:rsid w:val="00B81600"/>
    <w:rsid w:val="00B86E33"/>
    <w:rsid w:val="00B961E6"/>
    <w:rsid w:val="00B9690F"/>
    <w:rsid w:val="00BA198A"/>
    <w:rsid w:val="00BA216D"/>
    <w:rsid w:val="00BA500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73EE"/>
    <w:rsid w:val="00BC7726"/>
    <w:rsid w:val="00BC775A"/>
    <w:rsid w:val="00BD0E46"/>
    <w:rsid w:val="00BD2132"/>
    <w:rsid w:val="00BD3277"/>
    <w:rsid w:val="00BD4796"/>
    <w:rsid w:val="00BD54E2"/>
    <w:rsid w:val="00BD7E63"/>
    <w:rsid w:val="00BE2402"/>
    <w:rsid w:val="00BE268D"/>
    <w:rsid w:val="00BE35EF"/>
    <w:rsid w:val="00BE5808"/>
    <w:rsid w:val="00C0127B"/>
    <w:rsid w:val="00C033DD"/>
    <w:rsid w:val="00C10678"/>
    <w:rsid w:val="00C12C36"/>
    <w:rsid w:val="00C16B41"/>
    <w:rsid w:val="00C324ED"/>
    <w:rsid w:val="00C3341F"/>
    <w:rsid w:val="00C33D91"/>
    <w:rsid w:val="00C36517"/>
    <w:rsid w:val="00C402A4"/>
    <w:rsid w:val="00C40794"/>
    <w:rsid w:val="00C46D2B"/>
    <w:rsid w:val="00C54E13"/>
    <w:rsid w:val="00C55587"/>
    <w:rsid w:val="00C56F21"/>
    <w:rsid w:val="00C6015B"/>
    <w:rsid w:val="00C66564"/>
    <w:rsid w:val="00C66F5C"/>
    <w:rsid w:val="00C704DE"/>
    <w:rsid w:val="00C733AE"/>
    <w:rsid w:val="00C7355B"/>
    <w:rsid w:val="00C77D3E"/>
    <w:rsid w:val="00C807FB"/>
    <w:rsid w:val="00C84020"/>
    <w:rsid w:val="00C85C81"/>
    <w:rsid w:val="00C85E8F"/>
    <w:rsid w:val="00C861EB"/>
    <w:rsid w:val="00C9197F"/>
    <w:rsid w:val="00C92964"/>
    <w:rsid w:val="00C965F2"/>
    <w:rsid w:val="00CA2FAD"/>
    <w:rsid w:val="00CA515A"/>
    <w:rsid w:val="00CB0200"/>
    <w:rsid w:val="00CB195B"/>
    <w:rsid w:val="00CB22CA"/>
    <w:rsid w:val="00CB2988"/>
    <w:rsid w:val="00CB4349"/>
    <w:rsid w:val="00CC1EF8"/>
    <w:rsid w:val="00CC3277"/>
    <w:rsid w:val="00CC7A17"/>
    <w:rsid w:val="00CD17EB"/>
    <w:rsid w:val="00CD2B6F"/>
    <w:rsid w:val="00CD606E"/>
    <w:rsid w:val="00CD68B9"/>
    <w:rsid w:val="00CE33E0"/>
    <w:rsid w:val="00CF2878"/>
    <w:rsid w:val="00CF468F"/>
    <w:rsid w:val="00D000DE"/>
    <w:rsid w:val="00D017FC"/>
    <w:rsid w:val="00D0186B"/>
    <w:rsid w:val="00D021A7"/>
    <w:rsid w:val="00D11531"/>
    <w:rsid w:val="00D11FD0"/>
    <w:rsid w:val="00D1201B"/>
    <w:rsid w:val="00D14317"/>
    <w:rsid w:val="00D14BA0"/>
    <w:rsid w:val="00D225A7"/>
    <w:rsid w:val="00D241AF"/>
    <w:rsid w:val="00D24C4F"/>
    <w:rsid w:val="00D27E88"/>
    <w:rsid w:val="00D3047A"/>
    <w:rsid w:val="00D3103D"/>
    <w:rsid w:val="00D32EE4"/>
    <w:rsid w:val="00D34C75"/>
    <w:rsid w:val="00D367B8"/>
    <w:rsid w:val="00D37997"/>
    <w:rsid w:val="00D44697"/>
    <w:rsid w:val="00D47C43"/>
    <w:rsid w:val="00D557D3"/>
    <w:rsid w:val="00D6022D"/>
    <w:rsid w:val="00D6434B"/>
    <w:rsid w:val="00D73D69"/>
    <w:rsid w:val="00D74033"/>
    <w:rsid w:val="00D74E0D"/>
    <w:rsid w:val="00D76C59"/>
    <w:rsid w:val="00D856E5"/>
    <w:rsid w:val="00D85B2E"/>
    <w:rsid w:val="00DA1526"/>
    <w:rsid w:val="00DA2337"/>
    <w:rsid w:val="00DA51C8"/>
    <w:rsid w:val="00DA7DBE"/>
    <w:rsid w:val="00DB0D44"/>
    <w:rsid w:val="00DB0F91"/>
    <w:rsid w:val="00DB14F4"/>
    <w:rsid w:val="00DB5079"/>
    <w:rsid w:val="00DC0671"/>
    <w:rsid w:val="00DC1157"/>
    <w:rsid w:val="00DC208A"/>
    <w:rsid w:val="00DC6F99"/>
    <w:rsid w:val="00DC7198"/>
    <w:rsid w:val="00DD0847"/>
    <w:rsid w:val="00DD1F7E"/>
    <w:rsid w:val="00DD454F"/>
    <w:rsid w:val="00DD5668"/>
    <w:rsid w:val="00DE1A0E"/>
    <w:rsid w:val="00DE5349"/>
    <w:rsid w:val="00DE5B9A"/>
    <w:rsid w:val="00DE7A7F"/>
    <w:rsid w:val="00DF393A"/>
    <w:rsid w:val="00DF4B67"/>
    <w:rsid w:val="00E019CB"/>
    <w:rsid w:val="00E10C73"/>
    <w:rsid w:val="00E14C70"/>
    <w:rsid w:val="00E206A4"/>
    <w:rsid w:val="00E30C6A"/>
    <w:rsid w:val="00E31C6D"/>
    <w:rsid w:val="00E33EF5"/>
    <w:rsid w:val="00E35751"/>
    <w:rsid w:val="00E35977"/>
    <w:rsid w:val="00E3784C"/>
    <w:rsid w:val="00E429C4"/>
    <w:rsid w:val="00E435AB"/>
    <w:rsid w:val="00E44181"/>
    <w:rsid w:val="00E46163"/>
    <w:rsid w:val="00E56131"/>
    <w:rsid w:val="00E6055D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3B4D"/>
    <w:rsid w:val="00EA1262"/>
    <w:rsid w:val="00EA1C78"/>
    <w:rsid w:val="00EA2495"/>
    <w:rsid w:val="00EA53D7"/>
    <w:rsid w:val="00EA5D1E"/>
    <w:rsid w:val="00EA5EC5"/>
    <w:rsid w:val="00EA79E6"/>
    <w:rsid w:val="00EB36BC"/>
    <w:rsid w:val="00EB583B"/>
    <w:rsid w:val="00EB7261"/>
    <w:rsid w:val="00EC0433"/>
    <w:rsid w:val="00EC0A93"/>
    <w:rsid w:val="00EC0D4C"/>
    <w:rsid w:val="00EC2369"/>
    <w:rsid w:val="00EC75F2"/>
    <w:rsid w:val="00ED7F9A"/>
    <w:rsid w:val="00F03B14"/>
    <w:rsid w:val="00F074FE"/>
    <w:rsid w:val="00F07C93"/>
    <w:rsid w:val="00F10BA3"/>
    <w:rsid w:val="00F22955"/>
    <w:rsid w:val="00F23483"/>
    <w:rsid w:val="00F32B5E"/>
    <w:rsid w:val="00F33189"/>
    <w:rsid w:val="00F36466"/>
    <w:rsid w:val="00F4212E"/>
    <w:rsid w:val="00F43806"/>
    <w:rsid w:val="00F439BF"/>
    <w:rsid w:val="00F4452A"/>
    <w:rsid w:val="00F47C31"/>
    <w:rsid w:val="00F6074C"/>
    <w:rsid w:val="00F61022"/>
    <w:rsid w:val="00F61EDC"/>
    <w:rsid w:val="00F622C6"/>
    <w:rsid w:val="00F66568"/>
    <w:rsid w:val="00F76542"/>
    <w:rsid w:val="00F77802"/>
    <w:rsid w:val="00F83E4B"/>
    <w:rsid w:val="00F95F5B"/>
    <w:rsid w:val="00F96D23"/>
    <w:rsid w:val="00F97748"/>
    <w:rsid w:val="00F97BCC"/>
    <w:rsid w:val="00FA3987"/>
    <w:rsid w:val="00FA4F22"/>
    <w:rsid w:val="00FB2D29"/>
    <w:rsid w:val="00FB4DE8"/>
    <w:rsid w:val="00FB6C7B"/>
    <w:rsid w:val="00FC1C20"/>
    <w:rsid w:val="00FC2ADD"/>
    <w:rsid w:val="00FD1366"/>
    <w:rsid w:val="00FD19C3"/>
    <w:rsid w:val="00FD2149"/>
    <w:rsid w:val="00FD3BA7"/>
    <w:rsid w:val="00FD69A6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4E062B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86B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518F-25E2-4525-9D1A-C4ED4D95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陳宜芳</cp:lastModifiedBy>
  <cp:revision>34</cp:revision>
  <cp:lastPrinted>2019-02-18T06:36:00Z</cp:lastPrinted>
  <dcterms:created xsi:type="dcterms:W3CDTF">2020-02-03T06:09:00Z</dcterms:created>
  <dcterms:modified xsi:type="dcterms:W3CDTF">2021-02-26T03:28:00Z</dcterms:modified>
</cp:coreProperties>
</file>