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E5" w:rsidRPr="007637E6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</w:p>
    <w:tbl>
      <w:tblPr>
        <w:tblW w:w="992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840"/>
      </w:tblGrid>
      <w:tr w:rsidR="002751E5" w:rsidRPr="007637E6" w:rsidTr="002751E5">
        <w:trPr>
          <w:cantSplit/>
          <w:trHeight w:val="269"/>
        </w:trPr>
        <w:tc>
          <w:tcPr>
            <w:tcW w:w="9928" w:type="dxa"/>
            <w:gridSpan w:val="3"/>
            <w:tcBorders>
              <w:bottom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Ofício nº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helpText w:type="text" w:val="Digite o número do ofício."/>
                  <w:statusText w:type="text" w:val="Digite o número do ofício."/>
                  <w:textInput>
                    <w:type w:val="number"/>
                  </w:textInput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Pr="007637E6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right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                         </w:t>
            </w: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Cidade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,</w:t>
            </w: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 xml:space="preserve"> Dia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de </w:t>
            </w:r>
            <w:bookmarkStart w:id="0" w:name="Texto5"/>
            <w:bookmarkEnd w:id="0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Mês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de </w:t>
            </w:r>
            <w:bookmarkStart w:id="1" w:name="Texto6"/>
            <w:bookmarkEnd w:id="1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Ano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bookmarkStart w:id="2" w:name="_GoBack"/>
            <w:bookmarkEnd w:id="2"/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Referência: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Encaminha prestação de contas </w:t>
            </w:r>
            <w:r w:rsidR="00DC0DE5">
              <w:rPr>
                <w:rFonts w:eastAsia="Times New Roman" w:cs="Calibri"/>
                <w:sz w:val="26"/>
                <w:szCs w:val="26"/>
                <w:lang w:eastAsia="pt-BR"/>
              </w:rPr>
              <w:t xml:space="preserve">financeira </w:t>
            </w:r>
            <w:proofErr w:type="gramStart"/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(    </w:t>
            </w:r>
            <w:proofErr w:type="gramEnd"/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) parcial / (    ) final do Projeto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Nome do Projeto: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7637E6" w:rsidRDefault="007637E6" w:rsidP="007637E6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Coordenador</w:t>
            </w: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:</w:t>
            </w: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Senhor Diretor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,</w:t>
            </w: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Pr="007637E6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Encaminho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a V. Sa. </w:t>
            </w:r>
            <w:proofErr w:type="gramStart"/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a</w:t>
            </w:r>
            <w:proofErr w:type="gramEnd"/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prestação de contas referente ao 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projeto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acima identificado, composta de 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folhas, contendo a </w:t>
            </w:r>
            <w:r w:rsidR="005F7330">
              <w:rPr>
                <w:rFonts w:eastAsia="Times New Roman" w:cs="Calibri"/>
                <w:sz w:val="26"/>
                <w:szCs w:val="26"/>
                <w:lang w:eastAsia="pt-BR"/>
              </w:rPr>
              <w:t xml:space="preserve">devida 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documentação comprobatória e os seguintes anexos: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helpText w:type="text" w:val="Insira os documentos comprobatórios."/>
                  <w:statusText w:type="text" w:val="Insira os documentos comprobatório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; </w:t>
            </w:r>
            <w:bookmarkStart w:id="3" w:name="Texto9"/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bookmarkStart w:id="4" w:name="Texto10"/>
            <w:bookmarkEnd w:id="3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 </w:t>
            </w:r>
            <w:bookmarkEnd w:id="4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s documentos comprobatórios."/>
                  <w:statusText w:type="text" w:val="Insira os documentos comprobatório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; </w:t>
            </w:r>
            <w:bookmarkStart w:id="5" w:name="Texto11"/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 </w:t>
            </w:r>
            <w:bookmarkStart w:id="6" w:name="Texto12"/>
            <w:bookmarkEnd w:id="5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s documentos comprobatórios."/>
                  <w:statusText w:type="text" w:val="Insira os documentos comprobatório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;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 </w:t>
            </w:r>
            <w:bookmarkEnd w:id="6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s documentos comprobatórios."/>
                  <w:statusText w:type="text" w:val="Insira os documentos comprobatório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; </w:t>
            </w:r>
            <w:bookmarkStart w:id="7" w:name="Texto13"/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bookmarkStart w:id="8" w:name="Texto14"/>
            <w:bookmarkEnd w:id="7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 </w:t>
            </w:r>
            <w:bookmarkEnd w:id="8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s documentos comprobatórios."/>
                  <w:statusText w:type="text" w:val="Insira os documentos comprobatório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; </w:t>
            </w:r>
            <w:bookmarkStart w:id="9" w:name="Texto15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e</w:t>
            </w: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 </w:t>
            </w:r>
            <w:bookmarkEnd w:id="9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s documentos comprobatórios."/>
                  <w:statusText w:type="text" w:val="Insira os documentos comprobatório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DC0DE5" w:rsidRPr="007637E6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ab/>
              <w:t>Informo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-lhe que o responsável pela prestação de contas é </w:t>
            </w:r>
            <w:proofErr w:type="gramStart"/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o(</w:t>
            </w:r>
            <w:proofErr w:type="gramEnd"/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a) Sr.(a). 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, e-mail 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e-mail do responsáves pela prestação de contas."/>
                  <w:statusText w:type="text" w:val="Digite o e-mail do responsáves pela prestação de contas."/>
                  <w:textInput/>
                </w:ffData>
              </w:fldCha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, telefone (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telefone do responsável pela prestação de contas."/>
                  <w:statusText w:type="text" w:val="Digite o telefone do responsável pela prestação de contas."/>
                  <w:textInput>
                    <w:type w:val="number"/>
                  </w:textInput>
                </w:ffData>
              </w:fldCha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)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telefone do responsável pela prestação de contas."/>
                  <w:statusText w:type="text" w:val="Digite o telefone do responsável pela prestação de contas."/>
                  <w:textInput>
                    <w:type w:val="number"/>
                  </w:textInput>
                </w:ffData>
              </w:fldCha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ab/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ab/>
              <w:t>Atenciosamente,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        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</w:tc>
      </w:tr>
      <w:tr w:rsidR="002751E5" w:rsidRPr="007637E6" w:rsidTr="002751E5">
        <w:trPr>
          <w:cantSplit/>
          <w:trHeight w:val="269"/>
        </w:trPr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proofErr w:type="spellStart"/>
            <w:proofErr w:type="gramStart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Sr</w:t>
            </w:r>
            <w:proofErr w:type="spellEnd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(</w:t>
            </w:r>
            <w:proofErr w:type="gramEnd"/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a).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Nome do Destinatário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Cargo do Destinatário</w:t>
            </w:r>
          </w:p>
          <w:p w:rsidR="002751E5" w:rsidRPr="00DC0DE5" w:rsidRDefault="00DC0DE5" w:rsidP="00DC0DE5">
            <w:pPr>
              <w:spacing w:after="0" w:line="240" w:lineRule="auto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FAPEMIG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Belo Horizonte – MG</w:t>
            </w: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Assinatura do responsável legal </w:t>
            </w:r>
            <w:r w:rsidR="00DC0DE5">
              <w:rPr>
                <w:rFonts w:eastAsia="Times New Roman" w:cs="Calibri"/>
                <w:sz w:val="26"/>
                <w:szCs w:val="26"/>
                <w:lang w:eastAsia="pt-BR"/>
              </w:rPr>
              <w:t>da Outorgada Gestora</w:t>
            </w:r>
          </w:p>
          <w:p w:rsidR="002751E5" w:rsidRPr="007637E6" w:rsidRDefault="00DC0DE5" w:rsidP="002751E5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(c</w:t>
            </w:r>
            <w:r w:rsidR="002751E5" w:rsidRPr="007637E6">
              <w:rPr>
                <w:rFonts w:eastAsia="Times New Roman" w:cs="Calibri"/>
                <w:sz w:val="26"/>
                <w:szCs w:val="26"/>
                <w:lang w:eastAsia="pt-BR"/>
              </w:rPr>
              <w:t>arimbo de identificação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)</w:t>
            </w:r>
          </w:p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i/>
                <w:color w:val="A6A6A6"/>
                <w:sz w:val="26"/>
                <w:szCs w:val="26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</w:tc>
      </w:tr>
    </w:tbl>
    <w:p w:rsidR="002751E5" w:rsidRPr="007637E6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</w:p>
    <w:sectPr w:rsidR="002751E5" w:rsidRPr="007637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F9" w:rsidRDefault="004716F9" w:rsidP="002751E5">
      <w:pPr>
        <w:spacing w:after="0" w:line="240" w:lineRule="auto"/>
      </w:pPr>
      <w:r>
        <w:separator/>
      </w:r>
    </w:p>
  </w:endnote>
  <w:endnote w:type="continuationSeparator" w:id="0">
    <w:p w:rsidR="004716F9" w:rsidRDefault="004716F9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F9" w:rsidRDefault="004716F9" w:rsidP="002751E5">
      <w:pPr>
        <w:spacing w:after="0" w:line="240" w:lineRule="auto"/>
      </w:pPr>
      <w:r>
        <w:separator/>
      </w:r>
    </w:p>
  </w:footnote>
  <w:footnote w:type="continuationSeparator" w:id="0">
    <w:p w:rsidR="004716F9" w:rsidRDefault="004716F9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E5" w:rsidRDefault="002751E5">
    <w:pPr>
      <w:pStyle w:val="Cabealho"/>
    </w:pPr>
  </w:p>
  <w:p w:rsidR="002751E5" w:rsidRDefault="002751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E5"/>
    <w:rsid w:val="002751E5"/>
    <w:rsid w:val="004716F9"/>
    <w:rsid w:val="005605A9"/>
    <w:rsid w:val="005F7330"/>
    <w:rsid w:val="006608E3"/>
    <w:rsid w:val="00712103"/>
    <w:rsid w:val="007637E6"/>
    <w:rsid w:val="00894215"/>
    <w:rsid w:val="00B67A75"/>
    <w:rsid w:val="00C50187"/>
    <w:rsid w:val="00D53FE7"/>
    <w:rsid w:val="00DC0DE5"/>
    <w:rsid w:val="00DD6C3F"/>
    <w:rsid w:val="00E629F0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6341-E6DD-49E3-8433-36E766F1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Frederico Eduardo</cp:lastModifiedBy>
  <cp:revision>3</cp:revision>
  <dcterms:created xsi:type="dcterms:W3CDTF">2018-04-26T00:19:00Z</dcterms:created>
  <dcterms:modified xsi:type="dcterms:W3CDTF">2018-04-26T00:20:00Z</dcterms:modified>
</cp:coreProperties>
</file>